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47C54" w14:textId="1B3A3721" w:rsidR="00596962" w:rsidRDefault="00B53346">
      <w:pPr>
        <w:rPr>
          <w:rFonts w:ascii="Times New Roman" w:hAnsi="Times New Roman" w:cs="Times New Roman"/>
          <w:b/>
        </w:rPr>
      </w:pPr>
      <w:r>
        <w:rPr>
          <w:rFonts w:ascii="Times New Roman" w:hAnsi="Times New Roman" w:cs="Times New Roman"/>
          <w:b/>
        </w:rPr>
        <w:t xml:space="preserve">Guidelines for the European </w:t>
      </w:r>
      <w:proofErr w:type="spellStart"/>
      <w:r>
        <w:rPr>
          <w:rFonts w:ascii="Times New Roman" w:hAnsi="Times New Roman" w:cs="Times New Roman"/>
          <w:b/>
        </w:rPr>
        <w:t>EnFem</w:t>
      </w:r>
      <w:proofErr w:type="spellEnd"/>
      <w:r>
        <w:rPr>
          <w:rFonts w:ascii="Times New Roman" w:hAnsi="Times New Roman" w:cs="Times New Roman"/>
          <w:b/>
        </w:rPr>
        <w:t xml:space="preserve"> Project</w:t>
      </w:r>
      <w:r w:rsidR="00C975A6">
        <w:rPr>
          <w:rFonts w:ascii="Times New Roman" w:hAnsi="Times New Roman" w:cs="Times New Roman"/>
          <w:b/>
        </w:rPr>
        <w:t xml:space="preserve"> </w:t>
      </w:r>
    </w:p>
    <w:p w14:paraId="0C62480F" w14:textId="4FAD89ED" w:rsidR="00C975A6" w:rsidRDefault="00B62665" w:rsidP="00C975A6">
      <w:pPr>
        <w:rPr>
          <w:rFonts w:ascii="Times New Roman" w:hAnsi="Times New Roman" w:cs="Times New Roman"/>
          <w:b/>
        </w:rPr>
      </w:pPr>
      <w:proofErr w:type="spellStart"/>
      <w:r>
        <w:rPr>
          <w:rFonts w:ascii="Times New Roman" w:hAnsi="Times New Roman" w:cs="Times New Roman"/>
          <w:b/>
        </w:rPr>
        <w:t>Projet</w:t>
      </w:r>
      <w:proofErr w:type="spellEnd"/>
      <w:r>
        <w:rPr>
          <w:rFonts w:ascii="Times New Roman" w:hAnsi="Times New Roman" w:cs="Times New Roman"/>
          <w:b/>
        </w:rPr>
        <w:t xml:space="preserve"> </w:t>
      </w:r>
      <w:proofErr w:type="spellStart"/>
      <w:proofErr w:type="gramStart"/>
      <w:r w:rsidR="00C975A6" w:rsidRPr="006231CE">
        <w:rPr>
          <w:rFonts w:ascii="Times New Roman" w:hAnsi="Times New Roman" w:cs="Times New Roman"/>
          <w:b/>
        </w:rPr>
        <w:t>EnFeM</w:t>
      </w:r>
      <w:proofErr w:type="spellEnd"/>
      <w:r w:rsidR="00C975A6" w:rsidRPr="006231CE">
        <w:rPr>
          <w:rFonts w:ascii="Times New Roman" w:hAnsi="Times New Roman" w:cs="Times New Roman"/>
          <w:b/>
        </w:rPr>
        <w:t xml:space="preserve"> </w:t>
      </w:r>
      <w:r>
        <w:rPr>
          <w:rFonts w:ascii="Times New Roman" w:hAnsi="Times New Roman" w:cs="Times New Roman"/>
          <w:b/>
        </w:rPr>
        <w:t xml:space="preserve"> “</w:t>
      </w:r>
      <w:proofErr w:type="spellStart"/>
      <w:proofErr w:type="gramEnd"/>
      <w:r w:rsidR="00C975A6" w:rsidRPr="006231CE">
        <w:rPr>
          <w:rFonts w:ascii="Times New Roman" w:hAnsi="Times New Roman" w:cs="Times New Roman"/>
          <w:b/>
        </w:rPr>
        <w:t>S’engager</w:t>
      </w:r>
      <w:proofErr w:type="spellEnd"/>
      <w:r w:rsidR="00C975A6" w:rsidRPr="006231CE">
        <w:rPr>
          <w:rFonts w:ascii="Times New Roman" w:hAnsi="Times New Roman" w:cs="Times New Roman"/>
          <w:b/>
        </w:rPr>
        <w:t xml:space="preserve"> à </w:t>
      </w:r>
      <w:proofErr w:type="spellStart"/>
      <w:r w:rsidR="00C975A6" w:rsidRPr="006231CE">
        <w:rPr>
          <w:rFonts w:ascii="Times New Roman" w:hAnsi="Times New Roman" w:cs="Times New Roman"/>
          <w:b/>
        </w:rPr>
        <w:t>mieux</w:t>
      </w:r>
      <w:proofErr w:type="spellEnd"/>
      <w:r w:rsidR="00C975A6" w:rsidRPr="006231CE">
        <w:rPr>
          <w:rFonts w:ascii="Times New Roman" w:hAnsi="Times New Roman" w:cs="Times New Roman"/>
          <w:b/>
        </w:rPr>
        <w:t xml:space="preserve"> </w:t>
      </w:r>
      <w:proofErr w:type="spellStart"/>
      <w:r w:rsidR="00C975A6" w:rsidRPr="006231CE">
        <w:rPr>
          <w:rFonts w:ascii="Times New Roman" w:hAnsi="Times New Roman" w:cs="Times New Roman"/>
          <w:b/>
        </w:rPr>
        <w:t>intégrer</w:t>
      </w:r>
      <w:proofErr w:type="spellEnd"/>
      <w:r w:rsidR="00C975A6" w:rsidRPr="006231CE">
        <w:rPr>
          <w:rFonts w:ascii="Times New Roman" w:hAnsi="Times New Roman" w:cs="Times New Roman"/>
          <w:b/>
        </w:rPr>
        <w:t xml:space="preserve"> les femmes </w:t>
      </w:r>
      <w:proofErr w:type="spellStart"/>
      <w:r w:rsidR="00C975A6" w:rsidRPr="006231CE">
        <w:rPr>
          <w:rFonts w:ascii="Times New Roman" w:hAnsi="Times New Roman" w:cs="Times New Roman"/>
          <w:b/>
        </w:rPr>
        <w:t>migrantes</w:t>
      </w:r>
      <w:proofErr w:type="spellEnd"/>
      <w:r>
        <w:rPr>
          <w:rFonts w:ascii="Times New Roman" w:hAnsi="Times New Roman" w:cs="Times New Roman"/>
          <w:b/>
        </w:rPr>
        <w:t>”</w:t>
      </w:r>
    </w:p>
    <w:p w14:paraId="2361B1B3" w14:textId="77777777" w:rsidR="003F5067" w:rsidRDefault="003F5067" w:rsidP="00C975A6">
      <w:pPr>
        <w:rPr>
          <w:rFonts w:ascii="Times New Roman" w:hAnsi="Times New Roman" w:cs="Times New Roman"/>
          <w:b/>
        </w:rPr>
      </w:pPr>
    </w:p>
    <w:p w14:paraId="4F91287B" w14:textId="77777777" w:rsidR="00B62665" w:rsidRDefault="00B62665" w:rsidP="00C975A6">
      <w:pPr>
        <w:rPr>
          <w:rFonts w:ascii="Times New Roman" w:hAnsi="Times New Roman" w:cs="Times New Roman"/>
          <w:b/>
        </w:rPr>
      </w:pPr>
    </w:p>
    <w:p w14:paraId="75EAE928" w14:textId="5811FD1D" w:rsidR="003F5067" w:rsidRPr="003F5067" w:rsidRDefault="003F5067" w:rsidP="00C975A6">
      <w:pPr>
        <w:rPr>
          <w:rFonts w:ascii="Times New Roman" w:hAnsi="Times New Roman" w:cs="Times New Roman"/>
        </w:rPr>
      </w:pPr>
      <w:r w:rsidRPr="003F5067">
        <w:rPr>
          <w:rFonts w:ascii="Times New Roman" w:hAnsi="Times New Roman" w:cs="Times New Roman"/>
        </w:rPr>
        <w:t xml:space="preserve">Molenbeek </w:t>
      </w:r>
      <w:proofErr w:type="gramStart"/>
      <w:r w:rsidRPr="003F5067">
        <w:rPr>
          <w:rFonts w:ascii="Times New Roman" w:hAnsi="Times New Roman" w:cs="Times New Roman"/>
        </w:rPr>
        <w:t xml:space="preserve">Guidelines </w:t>
      </w:r>
      <w:r w:rsidR="00B62665">
        <w:rPr>
          <w:rFonts w:ascii="Times New Roman" w:hAnsi="Times New Roman" w:cs="Times New Roman"/>
        </w:rPr>
        <w:t xml:space="preserve"> </w:t>
      </w:r>
      <w:r w:rsidR="00B62665" w:rsidRPr="00B62665">
        <w:rPr>
          <w:rFonts w:ascii="Times New Roman" w:hAnsi="Times New Roman" w:cs="Times New Roman"/>
          <w:sz w:val="18"/>
          <w:szCs w:val="18"/>
        </w:rPr>
        <w:t>(</w:t>
      </w:r>
      <w:proofErr w:type="gramEnd"/>
      <w:r w:rsidR="00B62665" w:rsidRPr="00B62665">
        <w:rPr>
          <w:rFonts w:ascii="Times New Roman" w:hAnsi="Times New Roman" w:cs="Times New Roman"/>
          <w:sz w:val="18"/>
          <w:szCs w:val="18"/>
        </w:rPr>
        <w:t>version 30.08.2017 by Sonja Simonyi)</w:t>
      </w:r>
    </w:p>
    <w:p w14:paraId="31731B00" w14:textId="77777777" w:rsidR="00C975A6" w:rsidRDefault="00C975A6">
      <w:pPr>
        <w:rPr>
          <w:rFonts w:ascii="Times New Roman" w:hAnsi="Times New Roman" w:cs="Times New Roman"/>
          <w:b/>
        </w:rPr>
      </w:pPr>
    </w:p>
    <w:p w14:paraId="27DFA7A4" w14:textId="77777777" w:rsidR="00C975A6" w:rsidRPr="00B53346" w:rsidRDefault="00C975A6">
      <w:pPr>
        <w:rPr>
          <w:rFonts w:ascii="Times New Roman" w:hAnsi="Times New Roman" w:cs="Times New Roman"/>
          <w:b/>
        </w:rPr>
      </w:pPr>
      <w:r w:rsidRPr="00B53346">
        <w:rPr>
          <w:rFonts w:ascii="Times New Roman" w:hAnsi="Times New Roman" w:cs="Times New Roman"/>
          <w:b/>
        </w:rPr>
        <w:t>Introduction</w:t>
      </w:r>
    </w:p>
    <w:p w14:paraId="55173989" w14:textId="18431FB2" w:rsidR="00F97907" w:rsidRDefault="4536E4F7" w:rsidP="00DE3AA4">
      <w:pPr>
        <w:spacing w:after="160" w:line="259" w:lineRule="auto"/>
        <w:rPr>
          <w:rFonts w:ascii="Times New Roman" w:hAnsi="Times New Roman" w:cs="Times New Roman"/>
        </w:rPr>
      </w:pPr>
      <w:r w:rsidRPr="4536E4F7">
        <w:rPr>
          <w:rFonts w:ascii="Times New Roman" w:hAnsi="Times New Roman" w:cs="Times New Roman"/>
        </w:rPr>
        <w:t xml:space="preserve">This document serves </w:t>
      </w:r>
      <w:r w:rsidR="00392538">
        <w:rPr>
          <w:rFonts w:ascii="Times New Roman" w:hAnsi="Times New Roman" w:cs="Times New Roman"/>
        </w:rPr>
        <w:t>as</w:t>
      </w:r>
      <w:r w:rsidRPr="4536E4F7">
        <w:rPr>
          <w:rFonts w:ascii="Times New Roman" w:hAnsi="Times New Roman" w:cs="Times New Roman"/>
        </w:rPr>
        <w:t xml:space="preserve"> a practical guideline as well as a</w:t>
      </w:r>
      <w:r w:rsidR="002D0CB6">
        <w:rPr>
          <w:rFonts w:ascii="Times New Roman" w:hAnsi="Times New Roman" w:cs="Times New Roman"/>
        </w:rPr>
        <w:t xml:space="preserve"> tool providing</w:t>
      </w:r>
      <w:r w:rsidRPr="4536E4F7">
        <w:rPr>
          <w:rFonts w:ascii="Times New Roman" w:hAnsi="Times New Roman" w:cs="Times New Roman"/>
        </w:rPr>
        <w:t xml:space="preserve"> conceptual framework</w:t>
      </w:r>
      <w:r w:rsidR="002D0CB6">
        <w:rPr>
          <w:rFonts w:ascii="Times New Roman" w:hAnsi="Times New Roman" w:cs="Times New Roman"/>
        </w:rPr>
        <w:t>s</w:t>
      </w:r>
      <w:r w:rsidRPr="4536E4F7">
        <w:rPr>
          <w:rFonts w:ascii="Times New Roman" w:hAnsi="Times New Roman" w:cs="Times New Roman"/>
        </w:rPr>
        <w:t xml:space="preserve"> for developing a film/video</w:t>
      </w:r>
      <w:r w:rsidR="002D0CB6">
        <w:rPr>
          <w:rFonts w:ascii="Times New Roman" w:hAnsi="Times New Roman" w:cs="Times New Roman"/>
        </w:rPr>
        <w:t xml:space="preserve"> production</w:t>
      </w:r>
      <w:r w:rsidRPr="4536E4F7">
        <w:rPr>
          <w:rFonts w:ascii="Times New Roman" w:hAnsi="Times New Roman" w:cs="Times New Roman"/>
        </w:rPr>
        <w:t xml:space="preserve"> workshop that unites migrant and non-migrant women</w:t>
      </w:r>
      <w:r w:rsidR="00392538">
        <w:rPr>
          <w:rFonts w:ascii="Times New Roman" w:hAnsi="Times New Roman" w:cs="Times New Roman"/>
        </w:rPr>
        <w:t xml:space="preserve"> participants</w:t>
      </w:r>
      <w:r w:rsidRPr="4536E4F7">
        <w:rPr>
          <w:rFonts w:ascii="Times New Roman" w:hAnsi="Times New Roman" w:cs="Times New Roman"/>
        </w:rPr>
        <w:t xml:space="preserve">. </w:t>
      </w:r>
      <w:r w:rsidR="00392538">
        <w:rPr>
          <w:rFonts w:ascii="Times New Roman" w:hAnsi="Times New Roman" w:cs="Times New Roman"/>
        </w:rPr>
        <w:t>T</w:t>
      </w:r>
      <w:r w:rsidR="00260ACB">
        <w:rPr>
          <w:rFonts w:ascii="Times New Roman" w:hAnsi="Times New Roman" w:cs="Times New Roman"/>
        </w:rPr>
        <w:t xml:space="preserve">he institutional context of the </w:t>
      </w:r>
      <w:r w:rsidRPr="4536E4F7">
        <w:rPr>
          <w:rFonts w:ascii="Times New Roman" w:hAnsi="Times New Roman" w:cs="Times New Roman"/>
        </w:rPr>
        <w:t>project that encom</w:t>
      </w:r>
      <w:r w:rsidR="00392538">
        <w:rPr>
          <w:rFonts w:ascii="Times New Roman" w:hAnsi="Times New Roman" w:cs="Times New Roman"/>
        </w:rPr>
        <w:t>passes the workshops</w:t>
      </w:r>
      <w:r w:rsidR="00260ACB">
        <w:rPr>
          <w:rFonts w:ascii="Times New Roman" w:hAnsi="Times New Roman" w:cs="Times New Roman"/>
        </w:rPr>
        <w:t xml:space="preserve"> </w:t>
      </w:r>
      <w:r w:rsidR="0006421D">
        <w:rPr>
          <w:rFonts w:ascii="Times New Roman" w:hAnsi="Times New Roman" w:cs="Times New Roman"/>
        </w:rPr>
        <w:t xml:space="preserve">provides a transnational network of organizations. It </w:t>
      </w:r>
      <w:r w:rsidR="00260ACB">
        <w:rPr>
          <w:rFonts w:ascii="Times New Roman" w:hAnsi="Times New Roman" w:cs="Times New Roman"/>
        </w:rPr>
        <w:t>is important to emphasize</w:t>
      </w:r>
      <w:r w:rsidR="0006421D">
        <w:rPr>
          <w:rFonts w:ascii="Times New Roman" w:hAnsi="Times New Roman" w:cs="Times New Roman"/>
        </w:rPr>
        <w:t xml:space="preserve"> that </w:t>
      </w:r>
      <w:r w:rsidR="00260ACB">
        <w:rPr>
          <w:rFonts w:ascii="Times New Roman" w:hAnsi="Times New Roman" w:cs="Times New Roman"/>
        </w:rPr>
        <w:t>the implementation of the workshops will</w:t>
      </w:r>
      <w:r w:rsidR="006849F7">
        <w:rPr>
          <w:rFonts w:ascii="Times New Roman" w:hAnsi="Times New Roman" w:cs="Times New Roman"/>
        </w:rPr>
        <w:t xml:space="preserve"> </w:t>
      </w:r>
      <w:r w:rsidR="00260ACB">
        <w:rPr>
          <w:rFonts w:ascii="Times New Roman" w:hAnsi="Times New Roman" w:cs="Times New Roman"/>
        </w:rPr>
        <w:t xml:space="preserve">combine an agreed-upon </w:t>
      </w:r>
      <w:r w:rsidR="00392538">
        <w:rPr>
          <w:rFonts w:ascii="Times New Roman" w:hAnsi="Times New Roman" w:cs="Times New Roman"/>
        </w:rPr>
        <w:t xml:space="preserve">basic </w:t>
      </w:r>
      <w:r w:rsidR="00260ACB">
        <w:rPr>
          <w:rFonts w:ascii="Times New Roman" w:hAnsi="Times New Roman" w:cs="Times New Roman"/>
        </w:rPr>
        <w:t>outline for the</w:t>
      </w:r>
      <w:r w:rsidR="006C11EA">
        <w:rPr>
          <w:rFonts w:ascii="Times New Roman" w:hAnsi="Times New Roman" w:cs="Times New Roman"/>
        </w:rPr>
        <w:t xml:space="preserve"> project with</w:t>
      </w:r>
      <w:r w:rsidR="0006421D">
        <w:rPr>
          <w:rFonts w:ascii="Times New Roman" w:hAnsi="Times New Roman" w:cs="Times New Roman"/>
        </w:rPr>
        <w:t xml:space="preserve"> </w:t>
      </w:r>
      <w:r w:rsidRPr="4536E4F7">
        <w:rPr>
          <w:rFonts w:ascii="Times New Roman" w:hAnsi="Times New Roman" w:cs="Times New Roman"/>
        </w:rPr>
        <w:t xml:space="preserve">markedly specific local institutional </w:t>
      </w:r>
      <w:r w:rsidR="00392538">
        <w:rPr>
          <w:rFonts w:ascii="Times New Roman" w:hAnsi="Times New Roman" w:cs="Times New Roman"/>
        </w:rPr>
        <w:t>conditions</w:t>
      </w:r>
      <w:r w:rsidRPr="4536E4F7">
        <w:rPr>
          <w:rFonts w:ascii="Times New Roman" w:hAnsi="Times New Roman" w:cs="Times New Roman"/>
        </w:rPr>
        <w:t xml:space="preserve">. </w:t>
      </w:r>
      <w:r w:rsidR="003A3A08">
        <w:rPr>
          <w:rFonts w:ascii="Times New Roman" w:hAnsi="Times New Roman" w:cs="Times New Roman"/>
        </w:rPr>
        <w:t xml:space="preserve">These </w:t>
      </w:r>
      <w:r w:rsidR="006849F7">
        <w:rPr>
          <w:rFonts w:ascii="Times New Roman" w:hAnsi="Times New Roman" w:cs="Times New Roman"/>
        </w:rPr>
        <w:t>include</w:t>
      </w:r>
      <w:r w:rsidR="003A3A08">
        <w:rPr>
          <w:rFonts w:ascii="Times New Roman" w:hAnsi="Times New Roman" w:cs="Times New Roman"/>
        </w:rPr>
        <w:t xml:space="preserve"> </w:t>
      </w:r>
      <w:r w:rsidR="00260ACB">
        <w:rPr>
          <w:rFonts w:ascii="Times New Roman" w:hAnsi="Times New Roman" w:cs="Times New Roman"/>
        </w:rPr>
        <w:t xml:space="preserve">the </w:t>
      </w:r>
      <w:r w:rsidR="002D0CB6">
        <w:rPr>
          <w:rFonts w:ascii="Times New Roman" w:hAnsi="Times New Roman" w:cs="Times New Roman"/>
        </w:rPr>
        <w:t>particular</w:t>
      </w:r>
      <w:r w:rsidR="003A3A08">
        <w:rPr>
          <w:rFonts w:ascii="Times New Roman" w:hAnsi="Times New Roman" w:cs="Times New Roman"/>
        </w:rPr>
        <w:t xml:space="preserve"> institutional structures </w:t>
      </w:r>
      <w:r w:rsidR="00260ACB">
        <w:rPr>
          <w:rFonts w:ascii="Times New Roman" w:hAnsi="Times New Roman" w:cs="Times New Roman"/>
        </w:rPr>
        <w:t>of each participating organization</w:t>
      </w:r>
      <w:r w:rsidR="003A3A08">
        <w:rPr>
          <w:rFonts w:ascii="Times New Roman" w:hAnsi="Times New Roman" w:cs="Times New Roman"/>
        </w:rPr>
        <w:t>, the distinct sociocultural environment of its location</w:t>
      </w:r>
      <w:r w:rsidR="00310E1D">
        <w:rPr>
          <w:rFonts w:ascii="Times New Roman" w:hAnsi="Times New Roman" w:cs="Times New Roman"/>
        </w:rPr>
        <w:t>(s)</w:t>
      </w:r>
      <w:r w:rsidR="0006421D">
        <w:rPr>
          <w:rFonts w:ascii="Times New Roman" w:hAnsi="Times New Roman" w:cs="Times New Roman"/>
        </w:rPr>
        <w:t xml:space="preserve">, and significant </w:t>
      </w:r>
      <w:r w:rsidR="00260ACB">
        <w:rPr>
          <w:rFonts w:ascii="Times New Roman" w:hAnsi="Times New Roman" w:cs="Times New Roman"/>
        </w:rPr>
        <w:t>diversity</w:t>
      </w:r>
      <w:r w:rsidR="0006421D">
        <w:rPr>
          <w:rFonts w:ascii="Times New Roman" w:hAnsi="Times New Roman" w:cs="Times New Roman"/>
        </w:rPr>
        <w:t xml:space="preserve"> </w:t>
      </w:r>
      <w:proofErr w:type="gramStart"/>
      <w:r w:rsidR="0006421D">
        <w:rPr>
          <w:rFonts w:ascii="Times New Roman" w:hAnsi="Times New Roman" w:cs="Times New Roman"/>
        </w:rPr>
        <w:t>with regards to</w:t>
      </w:r>
      <w:proofErr w:type="gramEnd"/>
      <w:r w:rsidR="003A3A08">
        <w:rPr>
          <w:rFonts w:ascii="Times New Roman" w:hAnsi="Times New Roman" w:cs="Times New Roman"/>
        </w:rPr>
        <w:t xml:space="preserve"> both the “local” and the “migrant”</w:t>
      </w:r>
      <w:r w:rsidR="00310E1D">
        <w:rPr>
          <w:rFonts w:ascii="Times New Roman" w:hAnsi="Times New Roman" w:cs="Times New Roman"/>
        </w:rPr>
        <w:t xml:space="preserve"> population </w:t>
      </w:r>
      <w:r w:rsidR="00392538">
        <w:rPr>
          <w:rFonts w:ascii="Times New Roman" w:hAnsi="Times New Roman" w:cs="Times New Roman"/>
        </w:rPr>
        <w:t>to be found in</w:t>
      </w:r>
      <w:r w:rsidR="00260ACB">
        <w:rPr>
          <w:rFonts w:ascii="Times New Roman" w:hAnsi="Times New Roman" w:cs="Times New Roman"/>
        </w:rPr>
        <w:t xml:space="preserve"> </w:t>
      </w:r>
      <w:r w:rsidR="00392538">
        <w:rPr>
          <w:rFonts w:ascii="Times New Roman" w:hAnsi="Times New Roman" w:cs="Times New Roman"/>
        </w:rPr>
        <w:t>each locality</w:t>
      </w:r>
      <w:r w:rsidR="00310E1D">
        <w:rPr>
          <w:rFonts w:ascii="Times New Roman" w:hAnsi="Times New Roman" w:cs="Times New Roman"/>
        </w:rPr>
        <w:t xml:space="preserve">. </w:t>
      </w:r>
      <w:r w:rsidR="00F97907">
        <w:rPr>
          <w:rFonts w:ascii="Times New Roman" w:hAnsi="Times New Roman" w:cs="Times New Roman"/>
        </w:rPr>
        <w:t>In light of such</w:t>
      </w:r>
      <w:r w:rsidR="0006421D">
        <w:rPr>
          <w:rFonts w:ascii="Times New Roman" w:hAnsi="Times New Roman" w:cs="Times New Roman"/>
        </w:rPr>
        <w:t xml:space="preserve"> </w:t>
      </w:r>
      <w:r w:rsidR="00260ACB">
        <w:rPr>
          <w:rFonts w:ascii="Times New Roman" w:hAnsi="Times New Roman" w:cs="Times New Roman"/>
        </w:rPr>
        <w:t>notable variability</w:t>
      </w:r>
      <w:r w:rsidR="00F97907">
        <w:rPr>
          <w:rFonts w:ascii="Times New Roman" w:hAnsi="Times New Roman" w:cs="Times New Roman"/>
        </w:rPr>
        <w:t>,</w:t>
      </w:r>
      <w:r w:rsidR="00392538">
        <w:rPr>
          <w:rFonts w:ascii="Times New Roman" w:hAnsi="Times New Roman" w:cs="Times New Roman"/>
        </w:rPr>
        <w:t xml:space="preserve"> this</w:t>
      </w:r>
      <w:r w:rsidRPr="4536E4F7">
        <w:rPr>
          <w:rFonts w:ascii="Times New Roman" w:hAnsi="Times New Roman" w:cs="Times New Roman"/>
        </w:rPr>
        <w:t xml:space="preserve"> </w:t>
      </w:r>
      <w:r w:rsidR="00392538">
        <w:rPr>
          <w:rFonts w:ascii="Times New Roman" w:hAnsi="Times New Roman" w:cs="Times New Roman"/>
        </w:rPr>
        <w:t>guideline</w:t>
      </w:r>
      <w:r w:rsidRPr="4536E4F7">
        <w:rPr>
          <w:rFonts w:ascii="Times New Roman" w:hAnsi="Times New Roman" w:cs="Times New Roman"/>
        </w:rPr>
        <w:t xml:space="preserve"> </w:t>
      </w:r>
      <w:r w:rsidR="00CB172E">
        <w:rPr>
          <w:rFonts w:ascii="Times New Roman" w:hAnsi="Times New Roman" w:cs="Times New Roman"/>
        </w:rPr>
        <w:t>presents</w:t>
      </w:r>
      <w:r w:rsidRPr="4536E4F7">
        <w:rPr>
          <w:rFonts w:ascii="Times New Roman" w:hAnsi="Times New Roman" w:cs="Times New Roman"/>
        </w:rPr>
        <w:t xml:space="preserve"> general issues at stake in mounting </w:t>
      </w:r>
      <w:r w:rsidR="0006421D">
        <w:rPr>
          <w:rFonts w:ascii="Times New Roman" w:hAnsi="Times New Roman" w:cs="Times New Roman"/>
        </w:rPr>
        <w:t>the</w:t>
      </w:r>
      <w:r w:rsidRPr="4536E4F7">
        <w:rPr>
          <w:rFonts w:ascii="Times New Roman" w:hAnsi="Times New Roman" w:cs="Times New Roman"/>
        </w:rPr>
        <w:t xml:space="preserve"> project, </w:t>
      </w:r>
      <w:r w:rsidR="00392538">
        <w:rPr>
          <w:rFonts w:ascii="Times New Roman" w:hAnsi="Times New Roman" w:cs="Times New Roman"/>
        </w:rPr>
        <w:t>keeping in mind that</w:t>
      </w:r>
      <w:r w:rsidRPr="4536E4F7">
        <w:rPr>
          <w:rFonts w:ascii="Times New Roman" w:hAnsi="Times New Roman" w:cs="Times New Roman"/>
        </w:rPr>
        <w:t xml:space="preserve"> each loc</w:t>
      </w:r>
      <w:r w:rsidR="0006421D">
        <w:rPr>
          <w:rFonts w:ascii="Times New Roman" w:hAnsi="Times New Roman" w:cs="Times New Roman"/>
        </w:rPr>
        <w:t xml:space="preserve">al institutional framework </w:t>
      </w:r>
      <w:r w:rsidR="001B6308">
        <w:rPr>
          <w:rFonts w:ascii="Times New Roman" w:hAnsi="Times New Roman" w:cs="Times New Roman"/>
        </w:rPr>
        <w:t>will have to</w:t>
      </w:r>
      <w:r w:rsidR="0006421D">
        <w:rPr>
          <w:rFonts w:ascii="Times New Roman" w:hAnsi="Times New Roman" w:cs="Times New Roman"/>
        </w:rPr>
        <w:t xml:space="preserve"> address </w:t>
      </w:r>
      <w:r w:rsidR="001B6308">
        <w:rPr>
          <w:rFonts w:ascii="Times New Roman" w:hAnsi="Times New Roman" w:cs="Times New Roman"/>
        </w:rPr>
        <w:t>the concrete</w:t>
      </w:r>
      <w:r w:rsidR="00F23BE3">
        <w:rPr>
          <w:rFonts w:ascii="Times New Roman" w:hAnsi="Times New Roman" w:cs="Times New Roman"/>
        </w:rPr>
        <w:t xml:space="preserve"> </w:t>
      </w:r>
      <w:r w:rsidRPr="4536E4F7">
        <w:rPr>
          <w:rFonts w:ascii="Times New Roman" w:hAnsi="Times New Roman" w:cs="Times New Roman"/>
        </w:rPr>
        <w:t xml:space="preserve">challenges and opportunities </w:t>
      </w:r>
      <w:r w:rsidR="001B6308">
        <w:rPr>
          <w:rFonts w:ascii="Times New Roman" w:hAnsi="Times New Roman" w:cs="Times New Roman"/>
        </w:rPr>
        <w:t xml:space="preserve">posed by their </w:t>
      </w:r>
      <w:r w:rsidR="00DE3AA4">
        <w:rPr>
          <w:rFonts w:ascii="Times New Roman" w:hAnsi="Times New Roman" w:cs="Times New Roman"/>
        </w:rPr>
        <w:t xml:space="preserve">particular </w:t>
      </w:r>
      <w:r w:rsidR="00911995">
        <w:rPr>
          <w:rFonts w:ascii="Times New Roman" w:hAnsi="Times New Roman" w:cs="Times New Roman"/>
        </w:rPr>
        <w:t xml:space="preserve">geopolitical and socio-cultural </w:t>
      </w:r>
      <w:r w:rsidR="00DE3AA4">
        <w:rPr>
          <w:rFonts w:ascii="Times New Roman" w:hAnsi="Times New Roman" w:cs="Times New Roman"/>
        </w:rPr>
        <w:t>situation</w:t>
      </w:r>
      <w:r w:rsidR="00260ACB">
        <w:rPr>
          <w:rFonts w:ascii="Times New Roman" w:hAnsi="Times New Roman" w:cs="Times New Roman"/>
        </w:rPr>
        <w:t xml:space="preserve"> </w:t>
      </w:r>
      <w:proofErr w:type="gramStart"/>
      <w:r w:rsidR="00260ACB">
        <w:rPr>
          <w:rFonts w:ascii="Times New Roman" w:hAnsi="Times New Roman" w:cs="Times New Roman"/>
        </w:rPr>
        <w:t>in order to successfully implement</w:t>
      </w:r>
      <w:proofErr w:type="gramEnd"/>
      <w:r w:rsidR="00260ACB">
        <w:rPr>
          <w:rFonts w:ascii="Times New Roman" w:hAnsi="Times New Roman" w:cs="Times New Roman"/>
        </w:rPr>
        <w:t xml:space="preserve"> the project</w:t>
      </w:r>
      <w:r w:rsidR="00DE3AA4">
        <w:rPr>
          <w:rFonts w:ascii="Times New Roman" w:hAnsi="Times New Roman" w:cs="Times New Roman"/>
        </w:rPr>
        <w:t xml:space="preserve">. </w:t>
      </w:r>
    </w:p>
    <w:p w14:paraId="4B9F5C01" w14:textId="36357248" w:rsidR="00EB7444" w:rsidRDefault="002D0CB6" w:rsidP="00DE3AA4">
      <w:pPr>
        <w:spacing w:after="160" w:line="259" w:lineRule="auto"/>
        <w:rPr>
          <w:rFonts w:ascii="Times New Roman" w:hAnsi="Times New Roman" w:cs="Times New Roman"/>
          <w:bCs/>
        </w:rPr>
      </w:pPr>
      <w:r>
        <w:rPr>
          <w:rFonts w:ascii="Times New Roman" w:hAnsi="Times New Roman" w:cs="Times New Roman"/>
        </w:rPr>
        <w:t>Additionally</w:t>
      </w:r>
      <w:r w:rsidR="00F97907" w:rsidRPr="00F97907">
        <w:rPr>
          <w:rFonts w:ascii="Times New Roman" w:hAnsi="Times New Roman" w:cs="Times New Roman"/>
        </w:rPr>
        <w:t xml:space="preserve">, </w:t>
      </w:r>
      <w:r w:rsidR="00F97907" w:rsidRPr="00F97907">
        <w:rPr>
          <w:rFonts w:ascii="Times New Roman" w:hAnsi="Times New Roman" w:cs="Times New Roman"/>
          <w:bCs/>
        </w:rPr>
        <w:t>w</w:t>
      </w:r>
      <w:r w:rsidR="4536E4F7" w:rsidRPr="00F97907">
        <w:rPr>
          <w:rFonts w:ascii="Times New Roman" w:hAnsi="Times New Roman" w:cs="Times New Roman"/>
          <w:bCs/>
        </w:rPr>
        <w:t>hile general trends can be understood as affecting virtually all migrants</w:t>
      </w:r>
      <w:r w:rsidR="00F97907" w:rsidRPr="00F97907">
        <w:rPr>
          <w:rFonts w:ascii="Times New Roman" w:hAnsi="Times New Roman" w:cs="Times New Roman"/>
          <w:bCs/>
        </w:rPr>
        <w:t xml:space="preserve"> to some degree</w:t>
      </w:r>
      <w:r w:rsidR="4536E4F7" w:rsidRPr="00F97907">
        <w:rPr>
          <w:rFonts w:ascii="Times New Roman" w:hAnsi="Times New Roman" w:cs="Times New Roman"/>
          <w:bCs/>
        </w:rPr>
        <w:t xml:space="preserve"> (including marginalization, stereotyping</w:t>
      </w:r>
      <w:r w:rsidR="0006421D">
        <w:rPr>
          <w:rFonts w:ascii="Times New Roman" w:hAnsi="Times New Roman" w:cs="Times New Roman"/>
          <w:bCs/>
        </w:rPr>
        <w:t>, and widespread</w:t>
      </w:r>
      <w:r w:rsidR="00CC3082" w:rsidRPr="00F97907">
        <w:rPr>
          <w:rFonts w:ascii="Times New Roman" w:hAnsi="Times New Roman" w:cs="Times New Roman"/>
          <w:bCs/>
        </w:rPr>
        <w:t xml:space="preserve"> socio-economic exclusion</w:t>
      </w:r>
      <w:r w:rsidR="4536E4F7" w:rsidRPr="00F97907">
        <w:rPr>
          <w:rFonts w:ascii="Times New Roman" w:hAnsi="Times New Roman" w:cs="Times New Roman"/>
          <w:bCs/>
        </w:rPr>
        <w:t>) the diversity and individualized aspects of the migrant experience, in particular as pertaining to women</w:t>
      </w:r>
      <w:r w:rsidR="00CC3082" w:rsidRPr="00F97907">
        <w:rPr>
          <w:rFonts w:ascii="Times New Roman" w:hAnsi="Times New Roman" w:cs="Times New Roman"/>
          <w:bCs/>
        </w:rPr>
        <w:t>,</w:t>
      </w:r>
      <w:r w:rsidR="4536E4F7" w:rsidRPr="00F97907">
        <w:rPr>
          <w:rFonts w:ascii="Times New Roman" w:hAnsi="Times New Roman" w:cs="Times New Roman"/>
          <w:bCs/>
        </w:rPr>
        <w:t xml:space="preserve"> is something that </w:t>
      </w:r>
      <w:r w:rsidR="00CC3082" w:rsidRPr="00F97907">
        <w:rPr>
          <w:rFonts w:ascii="Times New Roman" w:hAnsi="Times New Roman" w:cs="Times New Roman"/>
          <w:bCs/>
        </w:rPr>
        <w:t>needs to be at all times taken into account when aiming for</w:t>
      </w:r>
      <w:r w:rsidR="4536E4F7" w:rsidRPr="00F97907">
        <w:rPr>
          <w:rFonts w:ascii="Times New Roman" w:hAnsi="Times New Roman" w:cs="Times New Roman"/>
          <w:bCs/>
        </w:rPr>
        <w:t xml:space="preserve"> the succes</w:t>
      </w:r>
      <w:r w:rsidR="00DE3AA4" w:rsidRPr="00F97907">
        <w:rPr>
          <w:rFonts w:ascii="Times New Roman" w:hAnsi="Times New Roman" w:cs="Times New Roman"/>
          <w:bCs/>
        </w:rPr>
        <w:t>s</w:t>
      </w:r>
      <w:r w:rsidR="4536E4F7" w:rsidRPr="00F97907">
        <w:rPr>
          <w:rFonts w:ascii="Times New Roman" w:hAnsi="Times New Roman" w:cs="Times New Roman"/>
          <w:bCs/>
        </w:rPr>
        <w:t>ful completion of the project.</w:t>
      </w:r>
      <w:r w:rsidR="00911995" w:rsidRPr="00F97907">
        <w:rPr>
          <w:rFonts w:ascii="Times New Roman" w:hAnsi="Times New Roman" w:cs="Times New Roman"/>
          <w:bCs/>
        </w:rPr>
        <w:t xml:space="preserve"> </w:t>
      </w:r>
      <w:r w:rsidR="00B830DD">
        <w:rPr>
          <w:rFonts w:ascii="Times New Roman" w:hAnsi="Times New Roman" w:cs="Times New Roman"/>
        </w:rPr>
        <w:t>Migrant women</w:t>
      </w:r>
      <w:r w:rsidR="00EB7444" w:rsidRPr="3FF0B7FE">
        <w:rPr>
          <w:rFonts w:ascii="Times New Roman" w:hAnsi="Times New Roman" w:cs="Times New Roman"/>
        </w:rPr>
        <w:t xml:space="preserve"> come from diverse backgrounds</w:t>
      </w:r>
      <w:r w:rsidR="00260ACB">
        <w:rPr>
          <w:rFonts w:ascii="Times New Roman" w:hAnsi="Times New Roman" w:cs="Times New Roman"/>
        </w:rPr>
        <w:t xml:space="preserve">. They </w:t>
      </w:r>
      <w:r w:rsidR="00B830DD">
        <w:rPr>
          <w:rFonts w:ascii="Times New Roman" w:hAnsi="Times New Roman" w:cs="Times New Roman"/>
        </w:rPr>
        <w:t>have different levels of education</w:t>
      </w:r>
      <w:r>
        <w:rPr>
          <w:rFonts w:ascii="Times New Roman" w:hAnsi="Times New Roman" w:cs="Times New Roman"/>
        </w:rPr>
        <w:t>, perceived</w:t>
      </w:r>
      <w:r w:rsidR="00392538">
        <w:rPr>
          <w:rFonts w:ascii="Times New Roman" w:hAnsi="Times New Roman" w:cs="Times New Roman"/>
        </w:rPr>
        <w:t xml:space="preserve"> socio-economic status</w:t>
      </w:r>
      <w:r>
        <w:rPr>
          <w:rFonts w:ascii="Times New Roman" w:hAnsi="Times New Roman" w:cs="Times New Roman"/>
        </w:rPr>
        <w:t xml:space="preserve"> in their former and new homelands</w:t>
      </w:r>
      <w:r w:rsidR="00392538">
        <w:rPr>
          <w:rFonts w:ascii="Times New Roman" w:hAnsi="Times New Roman" w:cs="Times New Roman"/>
        </w:rPr>
        <w:t>,</w:t>
      </w:r>
      <w:r w:rsidR="00EB7444" w:rsidRPr="3FF0B7FE">
        <w:rPr>
          <w:rFonts w:ascii="Times New Roman" w:hAnsi="Times New Roman" w:cs="Times New Roman"/>
        </w:rPr>
        <w:t xml:space="preserve"> and the reason for their relocation </w:t>
      </w:r>
      <w:proofErr w:type="gramStart"/>
      <w:r w:rsidR="00EB7444" w:rsidRPr="3FF0B7FE">
        <w:rPr>
          <w:rFonts w:ascii="Times New Roman" w:hAnsi="Times New Roman" w:cs="Times New Roman"/>
        </w:rPr>
        <w:t>can be varied</w:t>
      </w:r>
      <w:proofErr w:type="gramEnd"/>
      <w:r w:rsidR="00EB7444" w:rsidRPr="3FF0B7FE">
        <w:rPr>
          <w:rFonts w:ascii="Times New Roman" w:hAnsi="Times New Roman" w:cs="Times New Roman"/>
        </w:rPr>
        <w:t>. It is hugely significant to k</w:t>
      </w:r>
      <w:r w:rsidR="00260ACB">
        <w:rPr>
          <w:rFonts w:ascii="Times New Roman" w:hAnsi="Times New Roman" w:cs="Times New Roman"/>
        </w:rPr>
        <w:t>eep this diversity in mind when</w:t>
      </w:r>
      <w:r w:rsidR="00EB7444" w:rsidRPr="3FF0B7FE">
        <w:rPr>
          <w:rFonts w:ascii="Times New Roman" w:hAnsi="Times New Roman" w:cs="Times New Roman"/>
        </w:rPr>
        <w:t xml:space="preserve"> establishing the conceptual and practical frameworks for the workshops. </w:t>
      </w:r>
      <w:proofErr w:type="gramStart"/>
      <w:r w:rsidR="00F23BE3">
        <w:rPr>
          <w:rFonts w:ascii="Times New Roman" w:hAnsi="Times New Roman" w:cs="Times New Roman"/>
          <w:bCs/>
        </w:rPr>
        <w:t>Thus</w:t>
      </w:r>
      <w:proofErr w:type="gramEnd"/>
      <w:r w:rsidR="00F23BE3">
        <w:rPr>
          <w:rFonts w:ascii="Times New Roman" w:hAnsi="Times New Roman" w:cs="Times New Roman"/>
          <w:bCs/>
        </w:rPr>
        <w:t xml:space="preserve"> despite </w:t>
      </w:r>
      <w:r>
        <w:rPr>
          <w:rFonts w:ascii="Times New Roman" w:hAnsi="Times New Roman" w:cs="Times New Roman"/>
          <w:bCs/>
        </w:rPr>
        <w:t>referencing</w:t>
      </w:r>
      <w:r w:rsidR="00F23BE3">
        <w:rPr>
          <w:rFonts w:ascii="Times New Roman" w:hAnsi="Times New Roman" w:cs="Times New Roman"/>
          <w:bCs/>
        </w:rPr>
        <w:t xml:space="preserve"> </w:t>
      </w:r>
      <w:r w:rsidR="006563CE">
        <w:rPr>
          <w:rFonts w:ascii="Times New Roman" w:hAnsi="Times New Roman" w:cs="Times New Roman"/>
          <w:bCs/>
        </w:rPr>
        <w:t xml:space="preserve">the </w:t>
      </w:r>
      <w:r w:rsidR="00F23BE3">
        <w:rPr>
          <w:rFonts w:ascii="Times New Roman" w:hAnsi="Times New Roman" w:cs="Times New Roman"/>
          <w:bCs/>
        </w:rPr>
        <w:t xml:space="preserve">“migrant women” </w:t>
      </w:r>
      <w:r w:rsidR="00260ACB">
        <w:rPr>
          <w:rFonts w:ascii="Times New Roman" w:hAnsi="Times New Roman" w:cs="Times New Roman"/>
          <w:bCs/>
        </w:rPr>
        <w:t>throughout the project</w:t>
      </w:r>
      <w:r w:rsidR="00F23BE3">
        <w:rPr>
          <w:rFonts w:ascii="Times New Roman" w:hAnsi="Times New Roman" w:cs="Times New Roman"/>
          <w:bCs/>
        </w:rPr>
        <w:t xml:space="preserve">, </w:t>
      </w:r>
      <w:r w:rsidR="006563CE">
        <w:rPr>
          <w:rFonts w:ascii="Times New Roman" w:hAnsi="Times New Roman" w:cs="Times New Roman"/>
          <w:bCs/>
        </w:rPr>
        <w:t xml:space="preserve">one must remain actively aware of the </w:t>
      </w:r>
      <w:r w:rsidR="00F23BE3">
        <w:rPr>
          <w:rFonts w:ascii="Times New Roman" w:hAnsi="Times New Roman" w:cs="Times New Roman"/>
          <w:bCs/>
        </w:rPr>
        <w:t>i</w:t>
      </w:r>
      <w:r w:rsidR="00751CD9">
        <w:rPr>
          <w:rFonts w:ascii="Times New Roman" w:hAnsi="Times New Roman" w:cs="Times New Roman"/>
          <w:bCs/>
        </w:rPr>
        <w:t xml:space="preserve">ndividual challenges, set-backs, as well as </w:t>
      </w:r>
      <w:r w:rsidR="0023708F">
        <w:rPr>
          <w:rFonts w:ascii="Times New Roman" w:hAnsi="Times New Roman" w:cs="Times New Roman"/>
          <w:bCs/>
        </w:rPr>
        <w:t xml:space="preserve">achievements </w:t>
      </w:r>
      <w:r w:rsidR="006563CE">
        <w:rPr>
          <w:rFonts w:ascii="Times New Roman" w:hAnsi="Times New Roman" w:cs="Times New Roman"/>
          <w:bCs/>
        </w:rPr>
        <w:t xml:space="preserve">of the individual women the project engages. This </w:t>
      </w:r>
      <w:r w:rsidR="0023708F">
        <w:rPr>
          <w:rFonts w:ascii="Times New Roman" w:hAnsi="Times New Roman" w:cs="Times New Roman"/>
          <w:bCs/>
        </w:rPr>
        <w:t>will require flexibility and open</w:t>
      </w:r>
      <w:r w:rsidR="00C46BD2">
        <w:rPr>
          <w:rFonts w:ascii="Times New Roman" w:hAnsi="Times New Roman" w:cs="Times New Roman"/>
          <w:bCs/>
        </w:rPr>
        <w:t xml:space="preserve">-mindedness when managing the specific experiences of the </w:t>
      </w:r>
      <w:r w:rsidR="006563CE">
        <w:rPr>
          <w:rFonts w:ascii="Times New Roman" w:hAnsi="Times New Roman" w:cs="Times New Roman"/>
          <w:bCs/>
        </w:rPr>
        <w:t>members of</w:t>
      </w:r>
      <w:r w:rsidR="00C46BD2">
        <w:rPr>
          <w:rFonts w:ascii="Times New Roman" w:hAnsi="Times New Roman" w:cs="Times New Roman"/>
          <w:bCs/>
        </w:rPr>
        <w:t xml:space="preserve"> the workshop</w:t>
      </w:r>
      <w:r w:rsidR="00392538">
        <w:rPr>
          <w:rFonts w:ascii="Times New Roman" w:hAnsi="Times New Roman" w:cs="Times New Roman"/>
          <w:bCs/>
        </w:rPr>
        <w:t xml:space="preserve"> and </w:t>
      </w:r>
      <w:proofErr w:type="gramStart"/>
      <w:r w:rsidR="00392538">
        <w:rPr>
          <w:rFonts w:ascii="Times New Roman" w:hAnsi="Times New Roman" w:cs="Times New Roman"/>
          <w:bCs/>
        </w:rPr>
        <w:t>an openness</w:t>
      </w:r>
      <w:proofErr w:type="gramEnd"/>
      <w:r w:rsidR="00392538">
        <w:rPr>
          <w:rFonts w:ascii="Times New Roman" w:hAnsi="Times New Roman" w:cs="Times New Roman"/>
          <w:bCs/>
        </w:rPr>
        <w:t xml:space="preserve"> with regards to recalibrating certain aspects of the program once it is executed</w:t>
      </w:r>
      <w:r w:rsidR="00C46BD2">
        <w:rPr>
          <w:rFonts w:ascii="Times New Roman" w:hAnsi="Times New Roman" w:cs="Times New Roman"/>
          <w:bCs/>
        </w:rPr>
        <w:t>.</w:t>
      </w:r>
      <w:r w:rsidR="0023708F">
        <w:rPr>
          <w:rFonts w:ascii="Times New Roman" w:hAnsi="Times New Roman" w:cs="Times New Roman"/>
          <w:bCs/>
        </w:rPr>
        <w:t xml:space="preserve"> </w:t>
      </w:r>
    </w:p>
    <w:p w14:paraId="60554278" w14:textId="5951EDA8" w:rsidR="00C46BD2" w:rsidRDefault="00C46BD2" w:rsidP="00DE3AA4">
      <w:pPr>
        <w:spacing w:after="160" w:line="259" w:lineRule="auto"/>
        <w:rPr>
          <w:rFonts w:ascii="Times New Roman" w:hAnsi="Times New Roman" w:cs="Times New Roman"/>
          <w:bCs/>
        </w:rPr>
      </w:pPr>
      <w:r>
        <w:rPr>
          <w:rFonts w:ascii="Times New Roman" w:hAnsi="Times New Roman" w:cs="Times New Roman"/>
          <w:bCs/>
        </w:rPr>
        <w:t>What</w:t>
      </w:r>
      <w:r w:rsidR="00F97907">
        <w:rPr>
          <w:rFonts w:ascii="Times New Roman" w:hAnsi="Times New Roman" w:cs="Times New Roman"/>
          <w:bCs/>
        </w:rPr>
        <w:t xml:space="preserve"> follows</w:t>
      </w:r>
      <w:r>
        <w:rPr>
          <w:rFonts w:ascii="Times New Roman" w:hAnsi="Times New Roman" w:cs="Times New Roman"/>
          <w:bCs/>
        </w:rPr>
        <w:t xml:space="preserve"> </w:t>
      </w:r>
      <w:r w:rsidR="00F97907">
        <w:rPr>
          <w:rFonts w:ascii="Times New Roman" w:hAnsi="Times New Roman" w:cs="Times New Roman"/>
          <w:bCs/>
        </w:rPr>
        <w:t xml:space="preserve">provides a </w:t>
      </w:r>
      <w:r>
        <w:rPr>
          <w:rFonts w:ascii="Times New Roman" w:hAnsi="Times New Roman" w:cs="Times New Roman"/>
          <w:bCs/>
        </w:rPr>
        <w:t xml:space="preserve">general </w:t>
      </w:r>
      <w:r w:rsidR="00B830DD">
        <w:rPr>
          <w:rFonts w:ascii="Times New Roman" w:hAnsi="Times New Roman" w:cs="Times New Roman"/>
          <w:bCs/>
        </w:rPr>
        <w:t>outline of key ideas at stake in the project</w:t>
      </w:r>
      <w:r>
        <w:rPr>
          <w:rFonts w:ascii="Times New Roman" w:hAnsi="Times New Roman" w:cs="Times New Roman"/>
          <w:bCs/>
        </w:rPr>
        <w:t xml:space="preserve">, </w:t>
      </w:r>
      <w:r w:rsidR="006563CE">
        <w:rPr>
          <w:rFonts w:ascii="Times New Roman" w:hAnsi="Times New Roman" w:cs="Times New Roman"/>
          <w:bCs/>
        </w:rPr>
        <w:t>and</w:t>
      </w:r>
      <w:r>
        <w:rPr>
          <w:rFonts w:ascii="Times New Roman" w:hAnsi="Times New Roman" w:cs="Times New Roman"/>
          <w:bCs/>
        </w:rPr>
        <w:t xml:space="preserve"> the key steps each organization might undertake in order to achieve successful </w:t>
      </w:r>
      <w:r w:rsidR="00B830DD">
        <w:rPr>
          <w:rFonts w:ascii="Times New Roman" w:hAnsi="Times New Roman" w:cs="Times New Roman"/>
          <w:bCs/>
        </w:rPr>
        <w:t>implementation and subsequent management</w:t>
      </w:r>
      <w:r>
        <w:rPr>
          <w:rFonts w:ascii="Times New Roman" w:hAnsi="Times New Roman" w:cs="Times New Roman"/>
          <w:bCs/>
        </w:rPr>
        <w:t>.</w:t>
      </w:r>
      <w:r w:rsidR="00F97907" w:rsidRPr="00F97907">
        <w:rPr>
          <w:rFonts w:ascii="Times New Roman" w:hAnsi="Times New Roman" w:cs="Times New Roman"/>
          <w:bCs/>
        </w:rPr>
        <w:t xml:space="preserve"> </w:t>
      </w:r>
      <w:r>
        <w:rPr>
          <w:rFonts w:ascii="Times New Roman" w:hAnsi="Times New Roman" w:cs="Times New Roman"/>
          <w:bCs/>
        </w:rPr>
        <w:t xml:space="preserve">The guideline consists of three broad areas of discussion: </w:t>
      </w:r>
    </w:p>
    <w:p w14:paraId="6EF7A61F" w14:textId="60DECFC7" w:rsidR="00C46BD2" w:rsidRDefault="00C46BD2" w:rsidP="00C46BD2">
      <w:pPr>
        <w:pStyle w:val="Paragraphedeliste"/>
        <w:numPr>
          <w:ilvl w:val="0"/>
          <w:numId w:val="5"/>
        </w:numPr>
        <w:spacing w:after="160" w:line="259" w:lineRule="auto"/>
        <w:rPr>
          <w:rFonts w:ascii="Times New Roman" w:hAnsi="Times New Roman" w:cs="Times New Roman"/>
          <w:bCs/>
        </w:rPr>
      </w:pPr>
      <w:r>
        <w:rPr>
          <w:rFonts w:ascii="Times New Roman" w:hAnsi="Times New Roman" w:cs="Times New Roman"/>
          <w:bCs/>
        </w:rPr>
        <w:t>It in</w:t>
      </w:r>
      <w:r w:rsidR="00372B4C">
        <w:rPr>
          <w:rFonts w:ascii="Times New Roman" w:hAnsi="Times New Roman" w:cs="Times New Roman"/>
          <w:bCs/>
        </w:rPr>
        <w:t>troduces</w:t>
      </w:r>
      <w:r w:rsidRPr="00C46BD2">
        <w:rPr>
          <w:rFonts w:ascii="Times New Roman" w:hAnsi="Times New Roman" w:cs="Times New Roman"/>
          <w:bCs/>
        </w:rPr>
        <w:t xml:space="preserve"> key concepts and critical contexts for the implementation of </w:t>
      </w:r>
      <w:r w:rsidR="00B830DD">
        <w:rPr>
          <w:rFonts w:ascii="Times New Roman" w:hAnsi="Times New Roman" w:cs="Times New Roman"/>
          <w:bCs/>
        </w:rPr>
        <w:t>the film workshop</w:t>
      </w:r>
      <w:r w:rsidRPr="00C46BD2">
        <w:rPr>
          <w:rFonts w:ascii="Times New Roman" w:hAnsi="Times New Roman" w:cs="Times New Roman"/>
          <w:bCs/>
        </w:rPr>
        <w:t xml:space="preserve">. </w:t>
      </w:r>
    </w:p>
    <w:p w14:paraId="6CDA6E2F" w14:textId="5005D431" w:rsidR="4536E4F7" w:rsidRDefault="00C46BD2" w:rsidP="00C46BD2">
      <w:pPr>
        <w:pStyle w:val="Paragraphedeliste"/>
        <w:numPr>
          <w:ilvl w:val="0"/>
          <w:numId w:val="5"/>
        </w:numPr>
        <w:spacing w:after="160" w:line="259" w:lineRule="auto"/>
        <w:rPr>
          <w:rFonts w:ascii="Times New Roman" w:hAnsi="Times New Roman" w:cs="Times New Roman"/>
          <w:bCs/>
        </w:rPr>
      </w:pPr>
      <w:r>
        <w:rPr>
          <w:rFonts w:ascii="Times New Roman" w:hAnsi="Times New Roman" w:cs="Times New Roman"/>
          <w:bCs/>
        </w:rPr>
        <w:t>It</w:t>
      </w:r>
      <w:r w:rsidRPr="00C46BD2">
        <w:rPr>
          <w:rFonts w:ascii="Times New Roman" w:hAnsi="Times New Roman" w:cs="Times New Roman"/>
          <w:bCs/>
        </w:rPr>
        <w:t xml:space="preserve"> sketches the objectives </w:t>
      </w:r>
      <w:r w:rsidR="00654131">
        <w:rPr>
          <w:rFonts w:ascii="Times New Roman" w:hAnsi="Times New Roman" w:cs="Times New Roman"/>
          <w:bCs/>
        </w:rPr>
        <w:t xml:space="preserve">for the </w:t>
      </w:r>
      <w:r w:rsidR="00B830DD">
        <w:rPr>
          <w:rFonts w:ascii="Times New Roman" w:hAnsi="Times New Roman" w:cs="Times New Roman"/>
          <w:bCs/>
        </w:rPr>
        <w:t>project</w:t>
      </w:r>
      <w:r w:rsidR="00654131">
        <w:rPr>
          <w:rFonts w:ascii="Times New Roman" w:hAnsi="Times New Roman" w:cs="Times New Roman"/>
          <w:bCs/>
        </w:rPr>
        <w:t xml:space="preserve"> at various levels of implementation</w:t>
      </w:r>
    </w:p>
    <w:p w14:paraId="51178D6C" w14:textId="2D8EA3BE" w:rsidR="00C46BD2" w:rsidRPr="00372B4C" w:rsidRDefault="00654131" w:rsidP="001D2E5E">
      <w:pPr>
        <w:pStyle w:val="Paragraphedeliste"/>
        <w:numPr>
          <w:ilvl w:val="0"/>
          <w:numId w:val="5"/>
        </w:numPr>
        <w:spacing w:after="160" w:line="259" w:lineRule="auto"/>
        <w:rPr>
          <w:rFonts w:ascii="Times New Roman" w:hAnsi="Times New Roman" w:cs="Times New Roman"/>
          <w:bCs/>
        </w:rPr>
      </w:pPr>
      <w:r w:rsidRPr="00372B4C">
        <w:rPr>
          <w:rFonts w:ascii="Times New Roman" w:hAnsi="Times New Roman" w:cs="Times New Roman"/>
          <w:bCs/>
        </w:rPr>
        <w:t xml:space="preserve">It provides a set of </w:t>
      </w:r>
      <w:r w:rsidR="00B830DD">
        <w:rPr>
          <w:rFonts w:ascii="Times New Roman" w:hAnsi="Times New Roman" w:cs="Times New Roman"/>
          <w:bCs/>
        </w:rPr>
        <w:t xml:space="preserve">concrete guidelines </w:t>
      </w:r>
      <w:r w:rsidR="002D0CB6">
        <w:rPr>
          <w:rFonts w:ascii="Times New Roman" w:hAnsi="Times New Roman" w:cs="Times New Roman"/>
          <w:bCs/>
        </w:rPr>
        <w:t xml:space="preserve">for the project </w:t>
      </w:r>
      <w:r w:rsidR="000F32DB">
        <w:rPr>
          <w:rFonts w:ascii="Times New Roman" w:hAnsi="Times New Roman" w:cs="Times New Roman"/>
          <w:bCs/>
        </w:rPr>
        <w:t xml:space="preserve">detailing </w:t>
      </w:r>
      <w:r w:rsidR="002D0CB6">
        <w:rPr>
          <w:rFonts w:ascii="Times New Roman" w:hAnsi="Times New Roman" w:cs="Times New Roman"/>
          <w:bCs/>
        </w:rPr>
        <w:t>ways to implement its</w:t>
      </w:r>
      <w:r w:rsidR="000F32DB">
        <w:rPr>
          <w:rFonts w:ascii="Times New Roman" w:hAnsi="Times New Roman" w:cs="Times New Roman"/>
          <w:bCs/>
        </w:rPr>
        <w:t xml:space="preserve"> various </w:t>
      </w:r>
      <w:r w:rsidR="002D0CB6">
        <w:rPr>
          <w:rFonts w:ascii="Times New Roman" w:hAnsi="Times New Roman" w:cs="Times New Roman"/>
          <w:bCs/>
        </w:rPr>
        <w:t>elements</w:t>
      </w:r>
      <w:r w:rsidR="00372B4C">
        <w:rPr>
          <w:rFonts w:ascii="Times New Roman" w:hAnsi="Times New Roman" w:cs="Times New Roman"/>
          <w:bCs/>
        </w:rPr>
        <w:t xml:space="preserve">. </w:t>
      </w:r>
    </w:p>
    <w:p w14:paraId="6EC9AAB1" w14:textId="43977F4F" w:rsidR="4536E4F7" w:rsidRDefault="4536E4F7" w:rsidP="4536E4F7">
      <w:pPr>
        <w:rPr>
          <w:rFonts w:ascii="Times New Roman" w:hAnsi="Times New Roman" w:cs="Times New Roman"/>
          <w:b/>
          <w:bCs/>
        </w:rPr>
      </w:pPr>
    </w:p>
    <w:p w14:paraId="3693FF0B" w14:textId="77777777" w:rsidR="00B62665" w:rsidRDefault="00B62665" w:rsidP="4536E4F7">
      <w:pPr>
        <w:rPr>
          <w:rFonts w:ascii="Times New Roman" w:hAnsi="Times New Roman" w:cs="Times New Roman"/>
          <w:b/>
          <w:bCs/>
        </w:rPr>
      </w:pPr>
    </w:p>
    <w:p w14:paraId="66AC29BA" w14:textId="77777777" w:rsidR="00B62665" w:rsidRDefault="00B62665" w:rsidP="4536E4F7">
      <w:pPr>
        <w:rPr>
          <w:rFonts w:ascii="Times New Roman" w:hAnsi="Times New Roman" w:cs="Times New Roman"/>
          <w:b/>
          <w:bCs/>
        </w:rPr>
      </w:pPr>
      <w:bookmarkStart w:id="0" w:name="_GoBack"/>
      <w:bookmarkEnd w:id="0"/>
    </w:p>
    <w:p w14:paraId="73D2DC48" w14:textId="3B162309" w:rsidR="001B6308" w:rsidRPr="00E0055B" w:rsidRDefault="00B53346" w:rsidP="4536E4F7">
      <w:pPr>
        <w:rPr>
          <w:rFonts w:ascii="Times New Roman" w:hAnsi="Times New Roman" w:cs="Times New Roman"/>
          <w:b/>
          <w:bCs/>
          <w:u w:val="single"/>
        </w:rPr>
      </w:pPr>
      <w:r w:rsidRPr="00E0055B">
        <w:rPr>
          <w:rFonts w:ascii="Times New Roman" w:hAnsi="Times New Roman" w:cs="Times New Roman"/>
          <w:b/>
          <w:bCs/>
          <w:u w:val="single"/>
        </w:rPr>
        <w:t>1</w:t>
      </w:r>
      <w:r w:rsidR="005F29EB">
        <w:rPr>
          <w:rFonts w:ascii="Times New Roman" w:hAnsi="Times New Roman" w:cs="Times New Roman"/>
          <w:b/>
          <w:bCs/>
          <w:u w:val="single"/>
        </w:rPr>
        <w:t>.</w:t>
      </w:r>
      <w:r w:rsidRPr="00E0055B">
        <w:rPr>
          <w:rFonts w:ascii="Times New Roman" w:hAnsi="Times New Roman" w:cs="Times New Roman"/>
          <w:b/>
          <w:bCs/>
          <w:u w:val="single"/>
        </w:rPr>
        <w:t xml:space="preserve"> </w:t>
      </w:r>
      <w:r w:rsidR="4536E4F7" w:rsidRPr="00E0055B">
        <w:rPr>
          <w:rFonts w:ascii="Times New Roman" w:hAnsi="Times New Roman" w:cs="Times New Roman"/>
          <w:b/>
          <w:bCs/>
          <w:u w:val="single"/>
        </w:rPr>
        <w:t>Conceptual Frameworks</w:t>
      </w:r>
    </w:p>
    <w:p w14:paraId="7B59B7DB" w14:textId="77777777" w:rsidR="001B6308" w:rsidRDefault="001B6308" w:rsidP="4536E4F7">
      <w:pPr>
        <w:rPr>
          <w:rFonts w:ascii="Times New Roman" w:hAnsi="Times New Roman" w:cs="Times New Roman"/>
        </w:rPr>
      </w:pPr>
    </w:p>
    <w:p w14:paraId="0364329E" w14:textId="4C01646F" w:rsidR="00EB7444" w:rsidRPr="005F29EB" w:rsidRDefault="005F29EB" w:rsidP="005F29EB">
      <w:pPr>
        <w:pStyle w:val="Paragraphedeliste"/>
        <w:numPr>
          <w:ilvl w:val="1"/>
          <w:numId w:val="8"/>
        </w:numPr>
        <w:rPr>
          <w:rFonts w:ascii="Times New Roman" w:hAnsi="Times New Roman" w:cs="Times New Roman"/>
          <w:b/>
        </w:rPr>
      </w:pPr>
      <w:r>
        <w:rPr>
          <w:rFonts w:ascii="Times New Roman" w:hAnsi="Times New Roman" w:cs="Times New Roman"/>
          <w:b/>
        </w:rPr>
        <w:t xml:space="preserve"> </w:t>
      </w:r>
      <w:r w:rsidR="00EB7444" w:rsidRPr="005F29EB">
        <w:rPr>
          <w:rFonts w:ascii="Times New Roman" w:hAnsi="Times New Roman" w:cs="Times New Roman"/>
          <w:b/>
        </w:rPr>
        <w:t>“Local” and “migrant” women</w:t>
      </w:r>
    </w:p>
    <w:p w14:paraId="4AFA0BF1" w14:textId="77777777" w:rsidR="00104851" w:rsidRDefault="00EB7444" w:rsidP="00C503A1">
      <w:pPr>
        <w:rPr>
          <w:rFonts w:ascii="Times New Roman" w:hAnsi="Times New Roman" w:cs="Times New Roman"/>
        </w:rPr>
      </w:pPr>
      <w:r>
        <w:rPr>
          <w:rFonts w:ascii="Times New Roman" w:hAnsi="Times New Roman" w:cs="Times New Roman"/>
        </w:rPr>
        <w:lastRenderedPageBreak/>
        <w:t xml:space="preserve">The terms defining the two groups of women to be involved with the project raise significant questions </w:t>
      </w:r>
      <w:r w:rsidR="00104851">
        <w:rPr>
          <w:rFonts w:ascii="Times New Roman" w:hAnsi="Times New Roman" w:cs="Times New Roman"/>
        </w:rPr>
        <w:t>about</w:t>
      </w:r>
      <w:r>
        <w:rPr>
          <w:rFonts w:ascii="Times New Roman" w:hAnsi="Times New Roman" w:cs="Times New Roman"/>
        </w:rPr>
        <w:t xml:space="preserve"> the</w:t>
      </w:r>
      <w:r w:rsidR="00104851">
        <w:rPr>
          <w:rFonts w:ascii="Times New Roman" w:hAnsi="Times New Roman" w:cs="Times New Roman"/>
        </w:rPr>
        <w:t xml:space="preserve"> complexity of European identity</w:t>
      </w:r>
      <w:r w:rsidR="00E21865">
        <w:rPr>
          <w:rFonts w:ascii="Times New Roman" w:hAnsi="Times New Roman" w:cs="Times New Roman"/>
        </w:rPr>
        <w:t xml:space="preserve">. </w:t>
      </w:r>
      <w:r w:rsidR="002D0CB6">
        <w:rPr>
          <w:rFonts w:ascii="Times New Roman" w:hAnsi="Times New Roman" w:cs="Times New Roman"/>
        </w:rPr>
        <w:t xml:space="preserve">Despite </w:t>
      </w:r>
      <w:r w:rsidR="00104851">
        <w:rPr>
          <w:rFonts w:ascii="Times New Roman" w:hAnsi="Times New Roman" w:cs="Times New Roman"/>
        </w:rPr>
        <w:t>an emphasis on the refugee crisis of recent years,</w:t>
      </w:r>
      <w:r w:rsidR="002D0CB6">
        <w:rPr>
          <w:rFonts w:ascii="Times New Roman" w:hAnsi="Times New Roman" w:cs="Times New Roman"/>
        </w:rPr>
        <w:t xml:space="preserve"> the ethnic, social, and religious diversity of Europe’s inhabitants </w:t>
      </w:r>
      <w:r w:rsidR="00104851">
        <w:rPr>
          <w:rFonts w:ascii="Times New Roman" w:hAnsi="Times New Roman" w:cs="Times New Roman"/>
        </w:rPr>
        <w:t>and the</w:t>
      </w:r>
      <w:r w:rsidR="002D0CB6">
        <w:rPr>
          <w:rFonts w:ascii="Times New Roman" w:hAnsi="Times New Roman" w:cs="Times New Roman"/>
        </w:rPr>
        <w:t xml:space="preserve"> relentless </w:t>
      </w:r>
      <w:r w:rsidR="00104851">
        <w:rPr>
          <w:rFonts w:ascii="Times New Roman" w:hAnsi="Times New Roman" w:cs="Times New Roman"/>
        </w:rPr>
        <w:t>relocation of people globally</w:t>
      </w:r>
      <w:r w:rsidR="002D0CB6">
        <w:rPr>
          <w:rFonts w:ascii="Times New Roman" w:hAnsi="Times New Roman" w:cs="Times New Roman"/>
        </w:rPr>
        <w:t xml:space="preserve"> is hardly novel. Given this fact, the notion of </w:t>
      </w:r>
      <w:r w:rsidR="002D0CB6">
        <w:rPr>
          <w:rFonts w:ascii="Times New Roman" w:hAnsi="Times New Roman" w:cs="Times New Roman"/>
          <w:b/>
        </w:rPr>
        <w:t>diversity</w:t>
      </w:r>
      <w:r w:rsidR="00E21865">
        <w:rPr>
          <w:rFonts w:ascii="Times New Roman" w:hAnsi="Times New Roman" w:cs="Times New Roman"/>
        </w:rPr>
        <w:t xml:space="preserve"> </w:t>
      </w:r>
      <w:r w:rsidR="00104851">
        <w:rPr>
          <w:rFonts w:ascii="Times New Roman" w:hAnsi="Times New Roman" w:cs="Times New Roman"/>
        </w:rPr>
        <w:t xml:space="preserve">also </w:t>
      </w:r>
      <w:r w:rsidR="00E21865">
        <w:rPr>
          <w:rFonts w:ascii="Times New Roman" w:hAnsi="Times New Roman" w:cs="Times New Roman"/>
        </w:rPr>
        <w:t xml:space="preserve">applies to </w:t>
      </w:r>
      <w:r w:rsidR="002D0CB6">
        <w:rPr>
          <w:rFonts w:ascii="Times New Roman" w:hAnsi="Times New Roman" w:cs="Times New Roman"/>
        </w:rPr>
        <w:t xml:space="preserve">numerous </w:t>
      </w:r>
      <w:r w:rsidR="001169B1">
        <w:rPr>
          <w:rFonts w:ascii="Times New Roman" w:hAnsi="Times New Roman" w:cs="Times New Roman"/>
        </w:rPr>
        <w:t>women who are full-fledged citizens of a given European country</w:t>
      </w:r>
      <w:r w:rsidR="00104851">
        <w:rPr>
          <w:rFonts w:ascii="Times New Roman" w:hAnsi="Times New Roman" w:cs="Times New Roman"/>
        </w:rPr>
        <w:t>.</w:t>
      </w:r>
      <w:r w:rsidR="00E21865">
        <w:rPr>
          <w:rFonts w:ascii="Times New Roman" w:hAnsi="Times New Roman" w:cs="Times New Roman"/>
        </w:rPr>
        <w:t xml:space="preserve"> </w:t>
      </w:r>
      <w:r w:rsidR="002D0CB6">
        <w:rPr>
          <w:rFonts w:ascii="Times New Roman" w:hAnsi="Times New Roman" w:cs="Times New Roman"/>
        </w:rPr>
        <w:t>Of this</w:t>
      </w:r>
      <w:r w:rsidR="00E21865">
        <w:rPr>
          <w:rFonts w:ascii="Times New Roman" w:hAnsi="Times New Roman" w:cs="Times New Roman"/>
        </w:rPr>
        <w:t xml:space="preserve"> group, </w:t>
      </w:r>
      <w:r w:rsidR="00104851">
        <w:rPr>
          <w:rFonts w:ascii="Times New Roman" w:hAnsi="Times New Roman" w:cs="Times New Roman"/>
        </w:rPr>
        <w:t>a significant</w:t>
      </w:r>
      <w:r w:rsidR="00E21865">
        <w:rPr>
          <w:rFonts w:ascii="Times New Roman" w:hAnsi="Times New Roman" w:cs="Times New Roman"/>
        </w:rPr>
        <w:t xml:space="preserve"> number</w:t>
      </w:r>
      <w:r w:rsidR="001169B1">
        <w:rPr>
          <w:rFonts w:ascii="Times New Roman" w:hAnsi="Times New Roman" w:cs="Times New Roman"/>
        </w:rPr>
        <w:t xml:space="preserve"> </w:t>
      </w:r>
      <w:r w:rsidR="00B53346">
        <w:rPr>
          <w:rFonts w:ascii="Times New Roman" w:hAnsi="Times New Roman" w:cs="Times New Roman"/>
        </w:rPr>
        <w:t>has</w:t>
      </w:r>
      <w:r w:rsidR="001169B1">
        <w:rPr>
          <w:rFonts w:ascii="Times New Roman" w:hAnsi="Times New Roman" w:cs="Times New Roman"/>
        </w:rPr>
        <w:t xml:space="preserve"> a migrant background or a </w:t>
      </w:r>
      <w:r w:rsidR="00B53346">
        <w:rPr>
          <w:rFonts w:ascii="Times New Roman" w:hAnsi="Times New Roman" w:cs="Times New Roman"/>
        </w:rPr>
        <w:t>comparable</w:t>
      </w:r>
      <w:r w:rsidR="001169B1">
        <w:rPr>
          <w:rFonts w:ascii="Times New Roman" w:hAnsi="Times New Roman" w:cs="Times New Roman"/>
        </w:rPr>
        <w:t xml:space="preserve"> family heritage</w:t>
      </w:r>
      <w:r w:rsidR="00104851">
        <w:rPr>
          <w:rFonts w:ascii="Times New Roman" w:hAnsi="Times New Roman" w:cs="Times New Roman"/>
        </w:rPr>
        <w:t>.  Thus while the notion of “local” (originally defined by the rather restrictive label of “native”) women and “migrant” women is an important part of the project’s conceptualization, in reality</w:t>
      </w:r>
      <w:r w:rsidR="00B53346">
        <w:rPr>
          <w:rFonts w:ascii="Times New Roman" w:hAnsi="Times New Roman" w:cs="Times New Roman"/>
        </w:rPr>
        <w:t xml:space="preserve"> </w:t>
      </w:r>
      <w:r w:rsidR="001169B1">
        <w:rPr>
          <w:rFonts w:ascii="Times New Roman" w:hAnsi="Times New Roman" w:cs="Times New Roman"/>
        </w:rPr>
        <w:t>there is</w:t>
      </w:r>
      <w:r w:rsidR="00104851">
        <w:rPr>
          <w:rFonts w:ascii="Times New Roman" w:hAnsi="Times New Roman" w:cs="Times New Roman"/>
        </w:rPr>
        <w:t xml:space="preserve"> a large group of Europeans who do not identify with the </w:t>
      </w:r>
      <w:r w:rsidRPr="3FF0B7FE">
        <w:rPr>
          <w:rFonts w:ascii="Times New Roman" w:hAnsi="Times New Roman" w:cs="Times New Roman"/>
        </w:rPr>
        <w:t>single</w:t>
      </w:r>
      <w:r w:rsidR="001169B1">
        <w:rPr>
          <w:rFonts w:ascii="Times New Roman" w:hAnsi="Times New Roman" w:cs="Times New Roman"/>
        </w:rPr>
        <w:t xml:space="preserve">, fixed identity that corresponds to </w:t>
      </w:r>
      <w:r w:rsidR="00104851">
        <w:rPr>
          <w:rFonts w:ascii="Times New Roman" w:hAnsi="Times New Roman" w:cs="Times New Roman"/>
        </w:rPr>
        <w:t>these terms. T</w:t>
      </w:r>
      <w:r w:rsidRPr="3FF0B7FE">
        <w:rPr>
          <w:rFonts w:ascii="Times New Roman" w:hAnsi="Times New Roman" w:cs="Times New Roman"/>
        </w:rPr>
        <w:t>he successful strategies of the project will have to sustain some level of openness and flexibility</w:t>
      </w:r>
      <w:r w:rsidR="001169B1">
        <w:rPr>
          <w:rFonts w:ascii="Times New Roman" w:hAnsi="Times New Roman" w:cs="Times New Roman"/>
        </w:rPr>
        <w:t xml:space="preserve"> </w:t>
      </w:r>
      <w:proofErr w:type="gramStart"/>
      <w:r w:rsidR="001169B1">
        <w:rPr>
          <w:rFonts w:ascii="Times New Roman" w:hAnsi="Times New Roman" w:cs="Times New Roman"/>
        </w:rPr>
        <w:t>with regards to</w:t>
      </w:r>
      <w:proofErr w:type="gramEnd"/>
      <w:r w:rsidR="001169B1">
        <w:rPr>
          <w:rFonts w:ascii="Times New Roman" w:hAnsi="Times New Roman" w:cs="Times New Roman"/>
        </w:rPr>
        <w:t xml:space="preserve"> </w:t>
      </w:r>
      <w:r w:rsidR="00104851">
        <w:rPr>
          <w:rFonts w:ascii="Times New Roman" w:hAnsi="Times New Roman" w:cs="Times New Roman"/>
        </w:rPr>
        <w:t>these terms and the women to be placed under these labels</w:t>
      </w:r>
      <w:r w:rsidR="001169B1">
        <w:rPr>
          <w:rFonts w:ascii="Times New Roman" w:hAnsi="Times New Roman" w:cs="Times New Roman"/>
        </w:rPr>
        <w:t xml:space="preserve">. </w:t>
      </w:r>
    </w:p>
    <w:p w14:paraId="47E9DB81" w14:textId="1C9766EA" w:rsidR="00BA4FBE" w:rsidRDefault="00104851" w:rsidP="00C503A1">
      <w:pPr>
        <w:rPr>
          <w:rFonts w:ascii="Times New Roman" w:hAnsi="Times New Roman" w:cs="Times New Roman"/>
        </w:rPr>
      </w:pPr>
      <w:r>
        <w:rPr>
          <w:rFonts w:ascii="Times New Roman" w:hAnsi="Times New Roman" w:cs="Times New Roman"/>
        </w:rPr>
        <w:t>Taking</w:t>
      </w:r>
      <w:r w:rsidR="00F23BE3">
        <w:rPr>
          <w:rFonts w:ascii="Times New Roman" w:hAnsi="Times New Roman" w:cs="Times New Roman"/>
        </w:rPr>
        <w:t xml:space="preserve"> </w:t>
      </w:r>
      <w:r w:rsidR="00392538">
        <w:rPr>
          <w:rFonts w:ascii="Times New Roman" w:hAnsi="Times New Roman" w:cs="Times New Roman"/>
        </w:rPr>
        <w:t>Molenbeek</w:t>
      </w:r>
      <w:r>
        <w:rPr>
          <w:rFonts w:ascii="Times New Roman" w:hAnsi="Times New Roman" w:cs="Times New Roman"/>
        </w:rPr>
        <w:t xml:space="preserve"> as a case study</w:t>
      </w:r>
      <w:r w:rsidR="00F23BE3">
        <w:rPr>
          <w:rFonts w:ascii="Times New Roman" w:hAnsi="Times New Roman" w:cs="Times New Roman"/>
        </w:rPr>
        <w:t>, the percentage of citizens of the municipality who have “migrant backgrounds” is at 90%</w:t>
      </w:r>
      <w:r>
        <w:rPr>
          <w:rFonts w:ascii="Times New Roman" w:hAnsi="Times New Roman" w:cs="Times New Roman"/>
        </w:rPr>
        <w:t xml:space="preserve"> (a number that</w:t>
      </w:r>
      <w:r w:rsidRPr="00EC48CB">
        <w:rPr>
          <w:rFonts w:ascii="Times New Roman" w:hAnsi="Times New Roman" w:cs="Times New Roman"/>
        </w:rPr>
        <w:t xml:space="preserve"> </w:t>
      </w:r>
      <w:r>
        <w:rPr>
          <w:rFonts w:ascii="Times New Roman" w:hAnsi="Times New Roman" w:cs="Times New Roman"/>
        </w:rPr>
        <w:t>includes current foreigners, those foreigners who have recently obtained Belgian citizenship as well as their offspring.)</w:t>
      </w:r>
      <w:r w:rsidR="00E0055B">
        <w:rPr>
          <w:rFonts w:ascii="Times New Roman" w:hAnsi="Times New Roman" w:cs="Times New Roman"/>
        </w:rPr>
        <w:t xml:space="preserve">. </w:t>
      </w:r>
      <w:r>
        <w:rPr>
          <w:rFonts w:ascii="Times New Roman" w:hAnsi="Times New Roman" w:cs="Times New Roman"/>
        </w:rPr>
        <w:t xml:space="preserve">Given </w:t>
      </w:r>
      <w:proofErr w:type="spellStart"/>
      <w:r>
        <w:rPr>
          <w:rFonts w:ascii="Times New Roman" w:hAnsi="Times New Roman" w:cs="Times New Roman"/>
        </w:rPr>
        <w:t>Molenbeek’s</w:t>
      </w:r>
      <w:proofErr w:type="spellEnd"/>
      <w:r w:rsidR="001169B1">
        <w:rPr>
          <w:rFonts w:ascii="Times New Roman" w:hAnsi="Times New Roman" w:cs="Times New Roman"/>
        </w:rPr>
        <w:t xml:space="preserve"> remarkably diverse population, the “local” group in this context will foreseeably reflect this reality</w:t>
      </w:r>
      <w:r w:rsidR="00B53346">
        <w:rPr>
          <w:rFonts w:ascii="Times New Roman" w:hAnsi="Times New Roman" w:cs="Times New Roman"/>
        </w:rPr>
        <w:t xml:space="preserve">, </w:t>
      </w:r>
      <w:r w:rsidR="00392538">
        <w:rPr>
          <w:rFonts w:ascii="Times New Roman" w:hAnsi="Times New Roman" w:cs="Times New Roman"/>
        </w:rPr>
        <w:t xml:space="preserve">moving away from trying to stick to a traditionally defined, but in reality </w:t>
      </w:r>
      <w:r w:rsidR="00B53346">
        <w:rPr>
          <w:rFonts w:ascii="Times New Roman" w:hAnsi="Times New Roman" w:cs="Times New Roman"/>
        </w:rPr>
        <w:t xml:space="preserve">already </w:t>
      </w:r>
      <w:r w:rsidR="006563CE">
        <w:rPr>
          <w:rFonts w:ascii="Times New Roman" w:hAnsi="Times New Roman" w:cs="Times New Roman"/>
        </w:rPr>
        <w:t>convoluted</w:t>
      </w:r>
      <w:r w:rsidR="00B53346">
        <w:rPr>
          <w:rFonts w:ascii="Times New Roman" w:hAnsi="Times New Roman" w:cs="Times New Roman"/>
        </w:rPr>
        <w:t xml:space="preserve"> “Belgian” (i.e.: Flemish or Walloon) national</w:t>
      </w:r>
      <w:r w:rsidR="00BA4FBE">
        <w:rPr>
          <w:rFonts w:ascii="Times New Roman" w:hAnsi="Times New Roman" w:cs="Times New Roman"/>
        </w:rPr>
        <w:t>/regional/linguistic</w:t>
      </w:r>
      <w:r w:rsidR="00B53346">
        <w:rPr>
          <w:rFonts w:ascii="Times New Roman" w:hAnsi="Times New Roman" w:cs="Times New Roman"/>
        </w:rPr>
        <w:t xml:space="preserve"> identity</w:t>
      </w:r>
      <w:r w:rsidR="00EB7444" w:rsidRPr="3FF0B7FE">
        <w:rPr>
          <w:rFonts w:ascii="Times New Roman" w:hAnsi="Times New Roman" w:cs="Times New Roman"/>
        </w:rPr>
        <w:t>.</w:t>
      </w:r>
      <w:r w:rsidR="001169B1">
        <w:rPr>
          <w:rFonts w:ascii="Times New Roman" w:hAnsi="Times New Roman" w:cs="Times New Roman"/>
        </w:rPr>
        <w:t xml:space="preserve"> While the workshops cannot fully mirror a city’s particular multi-ethnic constituency, the </w:t>
      </w:r>
      <w:r w:rsidR="00B53346">
        <w:rPr>
          <w:rFonts w:ascii="Times New Roman" w:hAnsi="Times New Roman" w:cs="Times New Roman"/>
        </w:rPr>
        <w:t xml:space="preserve">workshop </w:t>
      </w:r>
      <w:r w:rsidR="001169B1">
        <w:rPr>
          <w:rFonts w:ascii="Times New Roman" w:hAnsi="Times New Roman" w:cs="Times New Roman"/>
        </w:rPr>
        <w:t>organizers</w:t>
      </w:r>
      <w:r w:rsidR="00B53346">
        <w:rPr>
          <w:rFonts w:ascii="Times New Roman" w:hAnsi="Times New Roman" w:cs="Times New Roman"/>
        </w:rPr>
        <w:t xml:space="preserve"> </w:t>
      </w:r>
      <w:r w:rsidR="00F23BE3">
        <w:rPr>
          <w:rFonts w:ascii="Times New Roman" w:hAnsi="Times New Roman" w:cs="Times New Roman"/>
        </w:rPr>
        <w:t xml:space="preserve">working </w:t>
      </w:r>
      <w:r w:rsidR="00B53346">
        <w:rPr>
          <w:rFonts w:ascii="Times New Roman" w:hAnsi="Times New Roman" w:cs="Times New Roman"/>
        </w:rPr>
        <w:t>in multicultural environments</w:t>
      </w:r>
      <w:r w:rsidR="001169B1">
        <w:rPr>
          <w:rFonts w:ascii="Times New Roman" w:hAnsi="Times New Roman" w:cs="Times New Roman"/>
        </w:rPr>
        <w:t xml:space="preserve"> should critically reflect on these issues when selecting possible participants. </w:t>
      </w:r>
      <w:r w:rsidR="00BA4FBE">
        <w:rPr>
          <w:rFonts w:ascii="Times New Roman" w:hAnsi="Times New Roman" w:cs="Times New Roman"/>
        </w:rPr>
        <w:t xml:space="preserve">While </w:t>
      </w:r>
      <w:proofErr w:type="spellStart"/>
      <w:proofErr w:type="gramStart"/>
      <w:r w:rsidR="00BA4FBE">
        <w:rPr>
          <w:rFonts w:ascii="Times New Roman" w:hAnsi="Times New Roman" w:cs="Times New Roman"/>
        </w:rPr>
        <w:t>Molenbeek’s</w:t>
      </w:r>
      <w:proofErr w:type="spellEnd"/>
      <w:proofErr w:type="gramEnd"/>
      <w:r w:rsidR="00BA4FBE">
        <w:rPr>
          <w:rFonts w:ascii="Times New Roman" w:hAnsi="Times New Roman" w:cs="Times New Roman"/>
        </w:rPr>
        <w:t xml:space="preserve"> demographic reality suggests a unique socio-political situation, it provides a unique constellation for the local women / migrant women binary the workshop builds on. As such, it also opens up thinking about these terms more generally, in ways that might benefit other participating organizations in other national contexts.</w:t>
      </w:r>
    </w:p>
    <w:p w14:paraId="30222D3A" w14:textId="7196CE8F" w:rsidR="00EB7444" w:rsidRDefault="001169B1" w:rsidP="00C503A1">
      <w:pPr>
        <w:rPr>
          <w:rFonts w:ascii="Times New Roman" w:hAnsi="Times New Roman" w:cs="Times New Roman"/>
        </w:rPr>
      </w:pPr>
      <w:r>
        <w:rPr>
          <w:rFonts w:ascii="Times New Roman" w:hAnsi="Times New Roman" w:cs="Times New Roman"/>
        </w:rPr>
        <w:t>In short, just as the “migrant woman” is a reducti</w:t>
      </w:r>
      <w:r w:rsidR="009E40DE">
        <w:rPr>
          <w:rFonts w:ascii="Times New Roman" w:hAnsi="Times New Roman" w:cs="Times New Roman"/>
        </w:rPr>
        <w:t>ve identity that in reality references</w:t>
      </w:r>
      <w:r>
        <w:rPr>
          <w:rFonts w:ascii="Times New Roman" w:hAnsi="Times New Roman" w:cs="Times New Roman"/>
        </w:rPr>
        <w:t xml:space="preserve"> a complex set of identities, so is that of the </w:t>
      </w:r>
      <w:r w:rsidR="00E733B5">
        <w:rPr>
          <w:rFonts w:ascii="Times New Roman" w:hAnsi="Times New Roman" w:cs="Times New Roman"/>
        </w:rPr>
        <w:t>“local woman”</w:t>
      </w:r>
      <w:r w:rsidR="006563CE">
        <w:rPr>
          <w:rFonts w:ascii="Times New Roman" w:hAnsi="Times New Roman" w:cs="Times New Roman"/>
        </w:rPr>
        <w:t xml:space="preserve"> if defi</w:t>
      </w:r>
      <w:r w:rsidR="00E0055B">
        <w:rPr>
          <w:rFonts w:ascii="Times New Roman" w:hAnsi="Times New Roman" w:cs="Times New Roman"/>
        </w:rPr>
        <w:t>ned through limiting</w:t>
      </w:r>
      <w:r w:rsidR="006563CE">
        <w:rPr>
          <w:rFonts w:ascii="Times New Roman" w:hAnsi="Times New Roman" w:cs="Times New Roman"/>
        </w:rPr>
        <w:t xml:space="preserve"> understandings of the “host” society’s ethnic make-up.</w:t>
      </w:r>
      <w:r w:rsidR="00B53346">
        <w:rPr>
          <w:rFonts w:ascii="Times New Roman" w:hAnsi="Times New Roman" w:cs="Times New Roman"/>
        </w:rPr>
        <w:t xml:space="preserve"> </w:t>
      </w:r>
      <w:r w:rsidR="00392538">
        <w:rPr>
          <w:rFonts w:ascii="Times New Roman" w:hAnsi="Times New Roman" w:cs="Times New Roman"/>
        </w:rPr>
        <w:t>Actively considering these issues</w:t>
      </w:r>
      <w:r w:rsidR="006563CE">
        <w:rPr>
          <w:rFonts w:ascii="Times New Roman" w:hAnsi="Times New Roman" w:cs="Times New Roman"/>
        </w:rPr>
        <w:t>, t</w:t>
      </w:r>
      <w:r w:rsidR="00B53346">
        <w:rPr>
          <w:rFonts w:ascii="Times New Roman" w:hAnsi="Times New Roman" w:cs="Times New Roman"/>
        </w:rPr>
        <w:t xml:space="preserve">his project </w:t>
      </w:r>
      <w:r w:rsidR="006563CE">
        <w:rPr>
          <w:rFonts w:ascii="Times New Roman" w:hAnsi="Times New Roman" w:cs="Times New Roman"/>
        </w:rPr>
        <w:t>can foster</w:t>
      </w:r>
      <w:r w:rsidR="00B53346">
        <w:rPr>
          <w:rFonts w:ascii="Times New Roman" w:hAnsi="Times New Roman" w:cs="Times New Roman"/>
        </w:rPr>
        <w:t xml:space="preserve"> a deeper understanding of the ways in which communities relate to these labels when considering the broader objective of community</w:t>
      </w:r>
      <w:r w:rsidR="009E40DE">
        <w:rPr>
          <w:rFonts w:ascii="Times New Roman" w:hAnsi="Times New Roman" w:cs="Times New Roman"/>
        </w:rPr>
        <w:t>-building and societal inte</w:t>
      </w:r>
      <w:r w:rsidR="00B53346">
        <w:rPr>
          <w:rFonts w:ascii="Times New Roman" w:hAnsi="Times New Roman" w:cs="Times New Roman"/>
        </w:rPr>
        <w:t xml:space="preserve">gration.   </w:t>
      </w:r>
      <w:r w:rsidR="00E733B5">
        <w:rPr>
          <w:rFonts w:ascii="Times New Roman" w:hAnsi="Times New Roman" w:cs="Times New Roman"/>
        </w:rPr>
        <w:t xml:space="preserve"> </w:t>
      </w:r>
      <w:r>
        <w:rPr>
          <w:rFonts w:ascii="Times New Roman" w:hAnsi="Times New Roman" w:cs="Times New Roman"/>
        </w:rPr>
        <w:t xml:space="preserve">    </w:t>
      </w:r>
      <w:r w:rsidR="00EB7444" w:rsidRPr="3FF0B7FE">
        <w:rPr>
          <w:rFonts w:ascii="Times New Roman" w:hAnsi="Times New Roman" w:cs="Times New Roman"/>
        </w:rPr>
        <w:t xml:space="preserve">  </w:t>
      </w:r>
    </w:p>
    <w:p w14:paraId="33FA8211" w14:textId="4C92A073" w:rsidR="00EB7444" w:rsidRDefault="00EB7444" w:rsidP="4536E4F7">
      <w:pPr>
        <w:rPr>
          <w:rFonts w:ascii="Times New Roman" w:hAnsi="Times New Roman" w:cs="Times New Roman"/>
        </w:rPr>
      </w:pPr>
      <w:r>
        <w:rPr>
          <w:rFonts w:ascii="Times New Roman" w:hAnsi="Times New Roman" w:cs="Times New Roman"/>
        </w:rPr>
        <w:t xml:space="preserve">  </w:t>
      </w:r>
    </w:p>
    <w:p w14:paraId="35F67F90" w14:textId="2833295E" w:rsidR="00EB7444" w:rsidRPr="005F29EB" w:rsidRDefault="00645D4C" w:rsidP="005F29EB">
      <w:pPr>
        <w:pStyle w:val="Paragraphedeliste"/>
        <w:numPr>
          <w:ilvl w:val="1"/>
          <w:numId w:val="8"/>
        </w:numPr>
        <w:rPr>
          <w:rFonts w:ascii="Times New Roman" w:hAnsi="Times New Roman" w:cs="Times New Roman"/>
          <w:b/>
        </w:rPr>
      </w:pPr>
      <w:r w:rsidRPr="005F29EB">
        <w:rPr>
          <w:rFonts w:ascii="Times New Roman" w:hAnsi="Times New Roman" w:cs="Times New Roman"/>
          <w:b/>
        </w:rPr>
        <w:t>Women/ M</w:t>
      </w:r>
      <w:r w:rsidR="00B53346" w:rsidRPr="005F29EB">
        <w:rPr>
          <w:rFonts w:ascii="Times New Roman" w:hAnsi="Times New Roman" w:cs="Times New Roman"/>
          <w:b/>
        </w:rPr>
        <w:t>edia</w:t>
      </w:r>
      <w:r w:rsidRPr="005F29EB">
        <w:rPr>
          <w:rFonts w:ascii="Times New Roman" w:hAnsi="Times New Roman" w:cs="Times New Roman"/>
          <w:b/>
        </w:rPr>
        <w:t>/Migration</w:t>
      </w:r>
      <w:r w:rsidR="00B53346" w:rsidRPr="005F29EB">
        <w:rPr>
          <w:rFonts w:ascii="Times New Roman" w:hAnsi="Times New Roman" w:cs="Times New Roman"/>
          <w:b/>
        </w:rPr>
        <w:t xml:space="preserve"> </w:t>
      </w:r>
    </w:p>
    <w:p w14:paraId="4C887893" w14:textId="77777777" w:rsidR="00EB7444" w:rsidRDefault="00EB7444" w:rsidP="4536E4F7">
      <w:pPr>
        <w:rPr>
          <w:rFonts w:ascii="Times New Roman" w:hAnsi="Times New Roman" w:cs="Times New Roman"/>
        </w:rPr>
      </w:pPr>
    </w:p>
    <w:p w14:paraId="7BEF72F6" w14:textId="24876957" w:rsidR="00392538" w:rsidRDefault="00687C62" w:rsidP="00687C62">
      <w:pPr>
        <w:rPr>
          <w:rFonts w:ascii="Times New Roman" w:hAnsi="Times New Roman" w:cs="Times New Roman"/>
        </w:rPr>
      </w:pPr>
      <w:r w:rsidRPr="00687C62">
        <w:rPr>
          <w:rFonts w:ascii="Times New Roman" w:hAnsi="Times New Roman" w:cs="Times New Roman"/>
        </w:rPr>
        <w:t xml:space="preserve">The </w:t>
      </w:r>
      <w:r w:rsidR="00392538">
        <w:rPr>
          <w:rFonts w:ascii="Times New Roman" w:hAnsi="Times New Roman" w:cs="Times New Roman"/>
        </w:rPr>
        <w:t>status of migrant women</w:t>
      </w:r>
      <w:r w:rsidR="009E40DE" w:rsidRPr="00687C62">
        <w:rPr>
          <w:rFonts w:ascii="Times New Roman" w:hAnsi="Times New Roman" w:cs="Times New Roman"/>
        </w:rPr>
        <w:t xml:space="preserve"> </w:t>
      </w:r>
      <w:r w:rsidR="0009713E" w:rsidRPr="00687C62">
        <w:rPr>
          <w:rFonts w:ascii="Times New Roman" w:hAnsi="Times New Roman" w:cs="Times New Roman"/>
        </w:rPr>
        <w:t>relate</w:t>
      </w:r>
      <w:r w:rsidR="00454CBD">
        <w:rPr>
          <w:rFonts w:ascii="Times New Roman" w:hAnsi="Times New Roman" w:cs="Times New Roman"/>
        </w:rPr>
        <w:t>s</w:t>
      </w:r>
      <w:r w:rsidR="0009713E" w:rsidRPr="00687C62">
        <w:rPr>
          <w:rFonts w:ascii="Times New Roman" w:hAnsi="Times New Roman" w:cs="Times New Roman"/>
        </w:rPr>
        <w:t xml:space="preserve"> to various forms of </w:t>
      </w:r>
      <w:r w:rsidR="00E96984" w:rsidRPr="00687C62">
        <w:rPr>
          <w:rFonts w:ascii="Times New Roman" w:hAnsi="Times New Roman" w:cs="Times New Roman"/>
        </w:rPr>
        <w:t xml:space="preserve">marginalization </w:t>
      </w:r>
      <w:r w:rsidR="00392538">
        <w:rPr>
          <w:rFonts w:ascii="Times New Roman" w:hAnsi="Times New Roman" w:cs="Times New Roman"/>
        </w:rPr>
        <w:t>within</w:t>
      </w:r>
      <w:r w:rsidR="00E96984" w:rsidRPr="00687C62">
        <w:rPr>
          <w:rFonts w:ascii="Times New Roman" w:hAnsi="Times New Roman" w:cs="Times New Roman"/>
        </w:rPr>
        <w:t xml:space="preserve"> European society</w:t>
      </w:r>
      <w:r w:rsidR="00454CBD">
        <w:rPr>
          <w:rFonts w:ascii="Times New Roman" w:hAnsi="Times New Roman" w:cs="Times New Roman"/>
        </w:rPr>
        <w:t xml:space="preserve"> and audiovisual culture</w:t>
      </w:r>
      <w:r w:rsidR="0009713E" w:rsidRPr="00687C62">
        <w:rPr>
          <w:rFonts w:ascii="Times New Roman" w:hAnsi="Times New Roman" w:cs="Times New Roman"/>
        </w:rPr>
        <w:t>. Mainstream med</w:t>
      </w:r>
      <w:r w:rsidR="00BA4FBE">
        <w:rPr>
          <w:rFonts w:ascii="Times New Roman" w:hAnsi="Times New Roman" w:cs="Times New Roman"/>
        </w:rPr>
        <w:t>ia dominates our everyday lives</w:t>
      </w:r>
      <w:r w:rsidR="0009713E" w:rsidRPr="00687C62">
        <w:rPr>
          <w:rFonts w:ascii="Times New Roman" w:hAnsi="Times New Roman" w:cs="Times New Roman"/>
        </w:rPr>
        <w:t xml:space="preserve">. Images are all-around and influence thinking and actions in both individual and collective forms. They emerge in various contexts, related to advertisement, relentless news updates, </w:t>
      </w:r>
      <w:r w:rsidR="00392538">
        <w:rPr>
          <w:rFonts w:ascii="Times New Roman" w:hAnsi="Times New Roman" w:cs="Times New Roman"/>
        </w:rPr>
        <w:t xml:space="preserve">social media platforms </w:t>
      </w:r>
      <w:r w:rsidR="0009713E" w:rsidRPr="00687C62">
        <w:rPr>
          <w:rFonts w:ascii="Times New Roman" w:hAnsi="Times New Roman" w:cs="Times New Roman"/>
        </w:rPr>
        <w:t xml:space="preserve">or popular and artistic cultural forms of expression such as narrative </w:t>
      </w:r>
      <w:r w:rsidR="00FE4AE2" w:rsidRPr="00687C62">
        <w:rPr>
          <w:rFonts w:ascii="Times New Roman" w:hAnsi="Times New Roman" w:cs="Times New Roman"/>
        </w:rPr>
        <w:t xml:space="preserve">and documentary </w:t>
      </w:r>
      <w:r w:rsidR="0009713E" w:rsidRPr="00687C62">
        <w:rPr>
          <w:rFonts w:ascii="Times New Roman" w:hAnsi="Times New Roman" w:cs="Times New Roman"/>
        </w:rPr>
        <w:t>cin</w:t>
      </w:r>
      <w:r w:rsidR="00BA4FBE">
        <w:rPr>
          <w:rFonts w:ascii="Times New Roman" w:hAnsi="Times New Roman" w:cs="Times New Roman"/>
        </w:rPr>
        <w:t>ema, soap operas or video clips</w:t>
      </w:r>
      <w:r w:rsidR="0009713E" w:rsidRPr="00687C62">
        <w:rPr>
          <w:rFonts w:ascii="Times New Roman" w:hAnsi="Times New Roman" w:cs="Times New Roman"/>
        </w:rPr>
        <w:t xml:space="preserve">. </w:t>
      </w:r>
    </w:p>
    <w:p w14:paraId="16C9C629" w14:textId="0AB03FD1" w:rsidR="00687C62" w:rsidRPr="000363E7" w:rsidRDefault="00E96984" w:rsidP="00687C62">
      <w:r w:rsidRPr="00687C62">
        <w:rPr>
          <w:rFonts w:ascii="Times New Roman" w:hAnsi="Times New Roman" w:cs="Times New Roman"/>
        </w:rPr>
        <w:t xml:space="preserve">The exclusionary practices </w:t>
      </w:r>
      <w:r w:rsidR="00454CBD">
        <w:rPr>
          <w:rFonts w:ascii="Times New Roman" w:hAnsi="Times New Roman" w:cs="Times New Roman"/>
        </w:rPr>
        <w:t xml:space="preserve">of </w:t>
      </w:r>
      <w:r w:rsidR="00BA4FBE">
        <w:rPr>
          <w:rFonts w:ascii="Times New Roman" w:hAnsi="Times New Roman" w:cs="Times New Roman"/>
        </w:rPr>
        <w:t>much of this media</w:t>
      </w:r>
      <w:r w:rsidR="00454CBD">
        <w:rPr>
          <w:rFonts w:ascii="Times New Roman" w:hAnsi="Times New Roman" w:cs="Times New Roman"/>
        </w:rPr>
        <w:t xml:space="preserve"> </w:t>
      </w:r>
      <w:r w:rsidRPr="00687C62">
        <w:rPr>
          <w:rFonts w:ascii="Times New Roman" w:hAnsi="Times New Roman" w:cs="Times New Roman"/>
        </w:rPr>
        <w:t>relate</w:t>
      </w:r>
      <w:r w:rsidR="00BA4FBE">
        <w:rPr>
          <w:rFonts w:ascii="Times New Roman" w:hAnsi="Times New Roman" w:cs="Times New Roman"/>
        </w:rPr>
        <w:t>s</w:t>
      </w:r>
      <w:r w:rsidR="00454CBD">
        <w:rPr>
          <w:rFonts w:ascii="Times New Roman" w:hAnsi="Times New Roman" w:cs="Times New Roman"/>
        </w:rPr>
        <w:t xml:space="preserve"> both to issues of (non-)representation, and </w:t>
      </w:r>
      <w:r w:rsidRPr="00687C62">
        <w:rPr>
          <w:rFonts w:ascii="Times New Roman" w:hAnsi="Times New Roman" w:cs="Times New Roman"/>
        </w:rPr>
        <w:t>to the</w:t>
      </w:r>
      <w:r w:rsidR="0009713E" w:rsidRPr="00687C62">
        <w:rPr>
          <w:rFonts w:ascii="Times New Roman" w:hAnsi="Times New Roman" w:cs="Times New Roman"/>
        </w:rPr>
        <w:t xml:space="preserve"> production of these images a</w:t>
      </w:r>
      <w:r w:rsidR="00FE4AE2" w:rsidRPr="00687C62">
        <w:rPr>
          <w:rFonts w:ascii="Times New Roman" w:hAnsi="Times New Roman" w:cs="Times New Roman"/>
        </w:rPr>
        <w:t>nd the stories attached to them. M</w:t>
      </w:r>
      <w:r w:rsidR="0009713E" w:rsidRPr="00687C62">
        <w:rPr>
          <w:rFonts w:ascii="Times New Roman" w:hAnsi="Times New Roman" w:cs="Times New Roman"/>
        </w:rPr>
        <w:t>inorities and migrants</w:t>
      </w:r>
      <w:r w:rsidRPr="00687C62">
        <w:rPr>
          <w:rFonts w:ascii="Times New Roman" w:hAnsi="Times New Roman" w:cs="Times New Roman"/>
        </w:rPr>
        <w:t>, due to their peripheral and precarious status within society overall</w:t>
      </w:r>
      <w:r w:rsidR="00BA4FBE">
        <w:rPr>
          <w:rFonts w:ascii="Times New Roman" w:hAnsi="Times New Roman" w:cs="Times New Roman"/>
        </w:rPr>
        <w:t>,</w:t>
      </w:r>
      <w:r w:rsidR="00687C62" w:rsidRPr="00687C62">
        <w:rPr>
          <w:rFonts w:ascii="Times New Roman" w:hAnsi="Times New Roman" w:cs="Times New Roman"/>
        </w:rPr>
        <w:t xml:space="preserve"> become</w:t>
      </w:r>
      <w:r w:rsidR="00BA4FBE">
        <w:rPr>
          <w:rFonts w:ascii="Times New Roman" w:hAnsi="Times New Roman" w:cs="Times New Roman"/>
        </w:rPr>
        <w:t xml:space="preserve"> </w:t>
      </w:r>
      <w:r w:rsidR="00FE4AE2" w:rsidRPr="00687C62">
        <w:rPr>
          <w:rFonts w:ascii="Times New Roman" w:hAnsi="Times New Roman" w:cs="Times New Roman"/>
        </w:rPr>
        <w:t xml:space="preserve">especially </w:t>
      </w:r>
      <w:r w:rsidR="00BA4FBE">
        <w:rPr>
          <w:rFonts w:ascii="Times New Roman" w:hAnsi="Times New Roman" w:cs="Times New Roman"/>
        </w:rPr>
        <w:t>excluded from opportunities to engage with</w:t>
      </w:r>
      <w:r w:rsidRPr="00687C62">
        <w:rPr>
          <w:rFonts w:ascii="Times New Roman" w:hAnsi="Times New Roman" w:cs="Times New Roman"/>
        </w:rPr>
        <w:t xml:space="preserve"> image-production. </w:t>
      </w:r>
      <w:r w:rsidR="00687C62" w:rsidRPr="00687C62">
        <w:rPr>
          <w:rFonts w:ascii="Times New Roman" w:hAnsi="Times New Roman" w:cs="Times New Roman"/>
        </w:rPr>
        <w:t>When images of these groups circulate in media, they often depict racist and xenophobic stereotypes</w:t>
      </w:r>
      <w:r w:rsidR="00454CBD">
        <w:rPr>
          <w:rFonts w:ascii="Times New Roman" w:hAnsi="Times New Roman" w:cs="Times New Roman"/>
        </w:rPr>
        <w:t xml:space="preserve"> or trite narratives of victimhood</w:t>
      </w:r>
      <w:r w:rsidR="00687C62" w:rsidRPr="00687C62">
        <w:rPr>
          <w:rFonts w:ascii="Times New Roman" w:hAnsi="Times New Roman" w:cs="Times New Roman"/>
        </w:rPr>
        <w:t xml:space="preserve">, rarely defining them </w:t>
      </w:r>
      <w:r w:rsidR="00454CBD">
        <w:rPr>
          <w:rFonts w:ascii="Times New Roman" w:hAnsi="Times New Roman" w:cs="Times New Roman"/>
        </w:rPr>
        <w:t xml:space="preserve">as </w:t>
      </w:r>
      <w:r w:rsidR="00687C62" w:rsidRPr="00687C62">
        <w:rPr>
          <w:rFonts w:ascii="Times New Roman" w:hAnsi="Times New Roman" w:cs="Times New Roman"/>
        </w:rPr>
        <w:t xml:space="preserve">fully formed, productive individuals. </w:t>
      </w:r>
      <w:r w:rsidR="00454CBD">
        <w:rPr>
          <w:rFonts w:ascii="Times New Roman" w:hAnsi="Times New Roman" w:cs="Times New Roman"/>
        </w:rPr>
        <w:t xml:space="preserve">While some improvement </w:t>
      </w:r>
      <w:proofErr w:type="gramStart"/>
      <w:r w:rsidR="00454CBD">
        <w:rPr>
          <w:rFonts w:ascii="Times New Roman" w:hAnsi="Times New Roman" w:cs="Times New Roman"/>
        </w:rPr>
        <w:t>can be noted</w:t>
      </w:r>
      <w:proofErr w:type="gramEnd"/>
      <w:r w:rsidR="00454CBD">
        <w:rPr>
          <w:rFonts w:ascii="Times New Roman" w:hAnsi="Times New Roman" w:cs="Times New Roman"/>
        </w:rPr>
        <w:t xml:space="preserve"> over the last few years due in part to the proliferation of non-centralized media platforms such as YouTube, the overall situation remains dire.</w:t>
      </w:r>
      <w:r w:rsidR="00454CBD" w:rsidRPr="00B7279F">
        <w:rPr>
          <w:rFonts w:ascii="Times New Roman" w:hAnsi="Times New Roman" w:cs="Times New Roman"/>
        </w:rPr>
        <w:t xml:space="preserve"> </w:t>
      </w:r>
      <w:r w:rsidR="00687C62" w:rsidRPr="00687C62">
        <w:rPr>
          <w:rFonts w:ascii="Times New Roman" w:hAnsi="Times New Roman" w:cs="Times New Roman"/>
        </w:rPr>
        <w:t>Providing such groups with an audiovisual voice</w:t>
      </w:r>
      <w:r w:rsidR="00454CBD">
        <w:rPr>
          <w:rFonts w:ascii="Times New Roman" w:hAnsi="Times New Roman" w:cs="Times New Roman"/>
        </w:rPr>
        <w:t xml:space="preserve"> through this project</w:t>
      </w:r>
      <w:r w:rsidR="00687C62" w:rsidRPr="00687C62">
        <w:rPr>
          <w:rFonts w:ascii="Times New Roman" w:hAnsi="Times New Roman" w:cs="Times New Roman"/>
        </w:rPr>
        <w:t xml:space="preserve"> </w:t>
      </w:r>
      <w:proofErr w:type="gramStart"/>
      <w:r w:rsidR="00687C62" w:rsidRPr="00687C62">
        <w:rPr>
          <w:rFonts w:ascii="Times New Roman" w:hAnsi="Times New Roman" w:cs="Times New Roman"/>
        </w:rPr>
        <w:t>should be seen</w:t>
      </w:r>
      <w:proofErr w:type="gramEnd"/>
      <w:r w:rsidR="00687C62" w:rsidRPr="00687C62">
        <w:rPr>
          <w:rFonts w:ascii="Times New Roman" w:hAnsi="Times New Roman" w:cs="Times New Roman"/>
        </w:rPr>
        <w:t xml:space="preserve"> from this perspective. The workshop will provide participants agency to make their own films and </w:t>
      </w:r>
      <w:r w:rsidR="00687C62" w:rsidRPr="00687C62">
        <w:rPr>
          <w:rFonts w:ascii="Times New Roman" w:hAnsi="Times New Roman" w:cs="Times New Roman"/>
        </w:rPr>
        <w:lastRenderedPageBreak/>
        <w:t xml:space="preserve">counter their caricatured image or </w:t>
      </w:r>
      <w:r w:rsidR="00BA4FBE">
        <w:rPr>
          <w:rFonts w:ascii="Times New Roman" w:hAnsi="Times New Roman" w:cs="Times New Roman"/>
        </w:rPr>
        <w:t>invisibility in mainstream audiovisual culture</w:t>
      </w:r>
      <w:r w:rsidR="00687C62" w:rsidRPr="00687C62">
        <w:rPr>
          <w:rFonts w:ascii="Times New Roman" w:hAnsi="Times New Roman" w:cs="Times New Roman"/>
        </w:rPr>
        <w:t xml:space="preserve"> both in front of and behind the camera. </w:t>
      </w:r>
    </w:p>
    <w:p w14:paraId="274D9EB4" w14:textId="68196C7B" w:rsidR="009A3974" w:rsidRPr="00454CBD" w:rsidRDefault="00E96984" w:rsidP="009A3974">
      <w:pPr>
        <w:rPr>
          <w:rFonts w:ascii="Times New Roman" w:hAnsi="Times New Roman" w:cs="Times New Roman"/>
        </w:rPr>
      </w:pPr>
      <w:r>
        <w:rPr>
          <w:rFonts w:ascii="Times New Roman" w:hAnsi="Times New Roman" w:cs="Times New Roman"/>
        </w:rPr>
        <w:t>W</w:t>
      </w:r>
      <w:r w:rsidR="00FE4AE2">
        <w:rPr>
          <w:rFonts w:ascii="Times New Roman" w:hAnsi="Times New Roman" w:cs="Times New Roman"/>
        </w:rPr>
        <w:t xml:space="preserve">omen within these groups face a double marginalization as their gender </w:t>
      </w:r>
      <w:r>
        <w:rPr>
          <w:rFonts w:ascii="Times New Roman" w:hAnsi="Times New Roman" w:cs="Times New Roman"/>
        </w:rPr>
        <w:t>can render them quasi voiceless.</w:t>
      </w:r>
      <w:r w:rsidR="00454CBD">
        <w:rPr>
          <w:rFonts w:ascii="Times New Roman" w:hAnsi="Times New Roman" w:cs="Times New Roman"/>
        </w:rPr>
        <w:t xml:space="preserve"> Despite slow change,</w:t>
      </w:r>
      <w:r>
        <w:rPr>
          <w:rFonts w:ascii="Times New Roman" w:hAnsi="Times New Roman" w:cs="Times New Roman"/>
        </w:rPr>
        <w:t xml:space="preserve"> </w:t>
      </w:r>
      <w:r w:rsidR="00FE4AE2" w:rsidRPr="00454CBD">
        <w:rPr>
          <w:rFonts w:ascii="Times New Roman" w:hAnsi="Times New Roman" w:cs="Times New Roman"/>
        </w:rPr>
        <w:t xml:space="preserve">women </w:t>
      </w:r>
      <w:r w:rsidR="00BA4FBE">
        <w:rPr>
          <w:rFonts w:ascii="Times New Roman" w:hAnsi="Times New Roman" w:cs="Times New Roman"/>
        </w:rPr>
        <w:t xml:space="preserve">in particular </w:t>
      </w:r>
      <w:r w:rsidR="009A3974">
        <w:rPr>
          <w:rFonts w:ascii="Times New Roman" w:hAnsi="Times New Roman" w:cs="Times New Roman"/>
        </w:rPr>
        <w:t xml:space="preserve">continue </w:t>
      </w:r>
      <w:proofErr w:type="gramStart"/>
      <w:r w:rsidR="009A3974">
        <w:rPr>
          <w:rFonts w:ascii="Times New Roman" w:hAnsi="Times New Roman" w:cs="Times New Roman"/>
        </w:rPr>
        <w:t xml:space="preserve">to </w:t>
      </w:r>
      <w:r w:rsidR="00454CBD">
        <w:rPr>
          <w:rFonts w:ascii="Times New Roman" w:hAnsi="Times New Roman" w:cs="Times New Roman"/>
        </w:rPr>
        <w:t>globally</w:t>
      </w:r>
      <w:r w:rsidR="009A3974">
        <w:rPr>
          <w:rFonts w:ascii="Times New Roman" w:hAnsi="Times New Roman" w:cs="Times New Roman"/>
        </w:rPr>
        <w:t xml:space="preserve"> function</w:t>
      </w:r>
      <w:proofErr w:type="gramEnd"/>
      <w:r w:rsidR="009A3974">
        <w:rPr>
          <w:rFonts w:ascii="Times New Roman" w:hAnsi="Times New Roman" w:cs="Times New Roman"/>
        </w:rPr>
        <w:t xml:space="preserve"> </w:t>
      </w:r>
      <w:r w:rsidR="00454CBD">
        <w:rPr>
          <w:rFonts w:ascii="Times New Roman" w:hAnsi="Times New Roman" w:cs="Times New Roman"/>
        </w:rPr>
        <w:t xml:space="preserve">predominantly </w:t>
      </w:r>
      <w:r w:rsidR="009A3974">
        <w:rPr>
          <w:rFonts w:ascii="Times New Roman" w:hAnsi="Times New Roman" w:cs="Times New Roman"/>
        </w:rPr>
        <w:t>as</w:t>
      </w:r>
      <w:r w:rsidR="00FE4AE2" w:rsidRPr="00B7279F">
        <w:rPr>
          <w:rFonts w:ascii="Times New Roman" w:hAnsi="Times New Roman" w:cs="Times New Roman"/>
        </w:rPr>
        <w:t xml:space="preserve"> passive consumers, rather than active producers of media</w:t>
      </w:r>
      <w:r>
        <w:rPr>
          <w:rFonts w:ascii="Times New Roman" w:hAnsi="Times New Roman" w:cs="Times New Roman"/>
        </w:rPr>
        <w:t xml:space="preserve"> and</w:t>
      </w:r>
      <w:r w:rsidR="00FE4AE2" w:rsidRPr="00B7279F">
        <w:rPr>
          <w:rFonts w:ascii="Times New Roman" w:hAnsi="Times New Roman" w:cs="Times New Roman"/>
        </w:rPr>
        <w:t xml:space="preserve"> moving images. </w:t>
      </w:r>
      <w:r w:rsidR="00454CBD">
        <w:rPr>
          <w:rFonts w:ascii="Times New Roman" w:hAnsi="Times New Roman" w:cs="Times New Roman"/>
        </w:rPr>
        <w:t xml:space="preserve">Such passivity is </w:t>
      </w:r>
      <w:r w:rsidR="00BA4FBE">
        <w:rPr>
          <w:rFonts w:ascii="Times New Roman" w:hAnsi="Times New Roman" w:cs="Times New Roman"/>
        </w:rPr>
        <w:t>especially</w:t>
      </w:r>
      <w:r w:rsidR="00454CBD">
        <w:rPr>
          <w:rFonts w:ascii="Times New Roman" w:hAnsi="Times New Roman" w:cs="Times New Roman"/>
        </w:rPr>
        <w:t xml:space="preserve"> notable </w:t>
      </w:r>
      <w:r w:rsidR="00C47DB7">
        <w:rPr>
          <w:rFonts w:ascii="Times New Roman" w:hAnsi="Times New Roman" w:cs="Times New Roman"/>
        </w:rPr>
        <w:t>within</w:t>
      </w:r>
      <w:r w:rsidR="009A3974" w:rsidRPr="009A3974">
        <w:rPr>
          <w:rFonts w:ascii="Times New Roman" w:hAnsi="Times New Roman" w:cs="Times New Roman"/>
        </w:rPr>
        <w:t xml:space="preserve"> traditional</w:t>
      </w:r>
      <w:r w:rsidR="00C47DB7">
        <w:rPr>
          <w:rFonts w:ascii="Times New Roman" w:hAnsi="Times New Roman" w:cs="Times New Roman"/>
        </w:rPr>
        <w:t xml:space="preserve"> religious</w:t>
      </w:r>
      <w:r w:rsidR="009A3974" w:rsidRPr="009A3974">
        <w:rPr>
          <w:rFonts w:ascii="Times New Roman" w:hAnsi="Times New Roman" w:cs="Times New Roman"/>
        </w:rPr>
        <w:t xml:space="preserve"> communities</w:t>
      </w:r>
      <w:r w:rsidR="00C47DB7">
        <w:rPr>
          <w:rFonts w:ascii="Times New Roman" w:hAnsi="Times New Roman" w:cs="Times New Roman"/>
        </w:rPr>
        <w:t xml:space="preserve"> that uphold rigid gender roles</w:t>
      </w:r>
      <w:r w:rsidR="00BA4FBE">
        <w:rPr>
          <w:rFonts w:ascii="Times New Roman" w:hAnsi="Times New Roman" w:cs="Times New Roman"/>
        </w:rPr>
        <w:t>, notable across Molenbeek. Additionally, w</w:t>
      </w:r>
      <w:r w:rsidR="00C47DB7">
        <w:rPr>
          <w:rFonts w:ascii="Times New Roman" w:hAnsi="Times New Roman" w:cs="Times New Roman"/>
        </w:rPr>
        <w:t xml:space="preserve">omen in environments where such family structures </w:t>
      </w:r>
      <w:proofErr w:type="gramStart"/>
      <w:r w:rsidR="00C47DB7">
        <w:rPr>
          <w:rFonts w:ascii="Times New Roman" w:hAnsi="Times New Roman" w:cs="Times New Roman"/>
        </w:rPr>
        <w:t>are coupled</w:t>
      </w:r>
      <w:proofErr w:type="gramEnd"/>
      <w:r w:rsidR="00C47DB7">
        <w:rPr>
          <w:rFonts w:ascii="Times New Roman" w:hAnsi="Times New Roman" w:cs="Times New Roman"/>
        </w:rPr>
        <w:t xml:space="preserve"> with socio-economic limitations are</w:t>
      </w:r>
      <w:r w:rsidR="009A3974" w:rsidRPr="009A3974">
        <w:rPr>
          <w:rFonts w:ascii="Times New Roman" w:hAnsi="Times New Roman" w:cs="Times New Roman"/>
        </w:rPr>
        <w:t xml:space="preserve"> frequently relegated to performing domestic and nurturing roles within the family away from public sites</w:t>
      </w:r>
      <w:r w:rsidR="00FE6FEC">
        <w:rPr>
          <w:rFonts w:ascii="Times New Roman" w:hAnsi="Times New Roman" w:cs="Times New Roman"/>
        </w:rPr>
        <w:t xml:space="preserve"> and</w:t>
      </w:r>
      <w:r w:rsidR="009A3974" w:rsidRPr="009A3974">
        <w:rPr>
          <w:rFonts w:ascii="Times New Roman" w:hAnsi="Times New Roman" w:cs="Times New Roman"/>
        </w:rPr>
        <w:t xml:space="preserve"> </w:t>
      </w:r>
      <w:r w:rsidR="00FE6FEC">
        <w:rPr>
          <w:rFonts w:ascii="Times New Roman" w:hAnsi="Times New Roman" w:cs="Times New Roman"/>
        </w:rPr>
        <w:t xml:space="preserve">educational opportunities, while also being </w:t>
      </w:r>
      <w:r w:rsidR="009A3974" w:rsidRPr="009A3974">
        <w:rPr>
          <w:rFonts w:ascii="Times New Roman" w:hAnsi="Times New Roman" w:cs="Times New Roman"/>
        </w:rPr>
        <w:t xml:space="preserve">excluded from professional work </w:t>
      </w:r>
      <w:r w:rsidR="00FE6FEC">
        <w:rPr>
          <w:rFonts w:ascii="Times New Roman" w:hAnsi="Times New Roman" w:cs="Times New Roman"/>
        </w:rPr>
        <w:t xml:space="preserve">environments. </w:t>
      </w:r>
      <w:r w:rsidR="009A3974" w:rsidRPr="009A3974">
        <w:rPr>
          <w:rFonts w:ascii="Times New Roman" w:hAnsi="Times New Roman" w:cs="Times New Roman"/>
        </w:rPr>
        <w:t>These</w:t>
      </w:r>
      <w:r w:rsidR="00BA4FBE">
        <w:rPr>
          <w:rFonts w:ascii="Times New Roman" w:hAnsi="Times New Roman" w:cs="Times New Roman"/>
        </w:rPr>
        <w:t xml:space="preserve"> various</w:t>
      </w:r>
      <w:r w:rsidR="009A3974" w:rsidRPr="009A3974">
        <w:rPr>
          <w:rFonts w:ascii="Times New Roman" w:hAnsi="Times New Roman" w:cs="Times New Roman"/>
        </w:rPr>
        <w:t xml:space="preserve"> levels of </w:t>
      </w:r>
      <w:r w:rsidR="00BA4FBE">
        <w:rPr>
          <w:rFonts w:ascii="Times New Roman" w:hAnsi="Times New Roman" w:cs="Times New Roman"/>
        </w:rPr>
        <w:t xml:space="preserve">potential </w:t>
      </w:r>
      <w:r w:rsidR="009A3974" w:rsidRPr="009A3974">
        <w:rPr>
          <w:rFonts w:ascii="Times New Roman" w:hAnsi="Times New Roman" w:cs="Times New Roman"/>
        </w:rPr>
        <w:t xml:space="preserve">exclusion must also be taken into account both when selecting the group of participants and when considering the role that the workshop might play in providing them with a network of interpersonal exchanges and </w:t>
      </w:r>
      <w:r w:rsidR="00FE6FEC">
        <w:rPr>
          <w:rFonts w:ascii="Times New Roman" w:hAnsi="Times New Roman" w:cs="Times New Roman"/>
        </w:rPr>
        <w:t xml:space="preserve">educational </w:t>
      </w:r>
      <w:r w:rsidR="009A3974" w:rsidRPr="009A3974">
        <w:rPr>
          <w:rFonts w:ascii="Times New Roman" w:hAnsi="Times New Roman" w:cs="Times New Roman"/>
        </w:rPr>
        <w:t>opportunities</w:t>
      </w:r>
      <w:r w:rsidR="00FE6FEC">
        <w:rPr>
          <w:rFonts w:ascii="Times New Roman" w:hAnsi="Times New Roman" w:cs="Times New Roman"/>
        </w:rPr>
        <w:t xml:space="preserve"> that may </w:t>
      </w:r>
      <w:r w:rsidR="00BA4FBE">
        <w:rPr>
          <w:rFonts w:ascii="Times New Roman" w:hAnsi="Times New Roman" w:cs="Times New Roman"/>
        </w:rPr>
        <w:t xml:space="preserve">also </w:t>
      </w:r>
      <w:r w:rsidR="00FE6FEC">
        <w:rPr>
          <w:rFonts w:ascii="Times New Roman" w:hAnsi="Times New Roman" w:cs="Times New Roman"/>
        </w:rPr>
        <w:t>lead to strategies of professionalization</w:t>
      </w:r>
      <w:r w:rsidR="009A3974" w:rsidRPr="009A3974">
        <w:rPr>
          <w:rFonts w:ascii="Times New Roman" w:hAnsi="Times New Roman" w:cs="Times New Roman"/>
        </w:rPr>
        <w:t xml:space="preserve">. </w:t>
      </w:r>
    </w:p>
    <w:p w14:paraId="5D2B2C95" w14:textId="77777777" w:rsidR="00FE4AE2" w:rsidRDefault="00FE4AE2" w:rsidP="4536E4F7">
      <w:pPr>
        <w:rPr>
          <w:rFonts w:ascii="Times New Roman" w:hAnsi="Times New Roman" w:cs="Times New Roman"/>
          <w:b/>
          <w:bCs/>
        </w:rPr>
      </w:pPr>
    </w:p>
    <w:p w14:paraId="70E8BB47" w14:textId="550D998A" w:rsidR="00A7582E" w:rsidRPr="005F29EB" w:rsidRDefault="005F29EB" w:rsidP="005F29EB">
      <w:pPr>
        <w:pStyle w:val="Paragraphedeliste"/>
        <w:numPr>
          <w:ilvl w:val="1"/>
          <w:numId w:val="8"/>
        </w:numPr>
        <w:rPr>
          <w:rFonts w:ascii="Times New Roman" w:hAnsi="Times New Roman" w:cs="Times New Roman"/>
          <w:b/>
          <w:bCs/>
        </w:rPr>
      </w:pPr>
      <w:r>
        <w:rPr>
          <w:rFonts w:ascii="Times New Roman" w:hAnsi="Times New Roman" w:cs="Times New Roman"/>
          <w:b/>
          <w:bCs/>
        </w:rPr>
        <w:t xml:space="preserve"> </w:t>
      </w:r>
      <w:r w:rsidR="0009713E" w:rsidRPr="005F29EB">
        <w:rPr>
          <w:rFonts w:ascii="Times New Roman" w:hAnsi="Times New Roman" w:cs="Times New Roman"/>
          <w:b/>
          <w:bCs/>
        </w:rPr>
        <w:t xml:space="preserve">A word on </w:t>
      </w:r>
      <w:r w:rsidR="00B7279F" w:rsidRPr="005F29EB">
        <w:rPr>
          <w:rFonts w:ascii="Times New Roman" w:hAnsi="Times New Roman" w:cs="Times New Roman"/>
          <w:b/>
          <w:bCs/>
        </w:rPr>
        <w:t>Muslim faith and image-production</w:t>
      </w:r>
      <w:r>
        <w:rPr>
          <w:rFonts w:ascii="Times New Roman" w:hAnsi="Times New Roman" w:cs="Times New Roman"/>
          <w:b/>
          <w:bCs/>
        </w:rPr>
        <w:t xml:space="preserve"> </w:t>
      </w:r>
    </w:p>
    <w:p w14:paraId="63FF33E1" w14:textId="77777777" w:rsidR="00B7279F" w:rsidRDefault="00B7279F" w:rsidP="4536E4F7">
      <w:pPr>
        <w:rPr>
          <w:rFonts w:ascii="Times New Roman" w:hAnsi="Times New Roman" w:cs="Times New Roman"/>
          <w:b/>
          <w:bCs/>
        </w:rPr>
      </w:pPr>
    </w:p>
    <w:p w14:paraId="42DE3F73" w14:textId="49364CD3" w:rsidR="00BA4FBE" w:rsidRDefault="0009713E" w:rsidP="4536E4F7">
      <w:pPr>
        <w:rPr>
          <w:rFonts w:ascii="Times New Roman" w:hAnsi="Times New Roman" w:cs="Times New Roman"/>
        </w:rPr>
      </w:pPr>
      <w:r>
        <w:rPr>
          <w:rFonts w:ascii="Times New Roman" w:hAnsi="Times New Roman" w:cs="Times New Roman"/>
        </w:rPr>
        <w:t xml:space="preserve">For those workshops that will include Muslim participants, </w:t>
      </w:r>
      <w:r w:rsidR="00FE6FEC">
        <w:rPr>
          <w:rFonts w:ascii="Times New Roman" w:hAnsi="Times New Roman" w:cs="Times New Roman"/>
        </w:rPr>
        <w:t xml:space="preserve">it is important </w:t>
      </w:r>
      <w:r w:rsidRPr="3FF0B7FE">
        <w:rPr>
          <w:rFonts w:ascii="Times New Roman" w:hAnsi="Times New Roman" w:cs="Times New Roman"/>
        </w:rPr>
        <w:t xml:space="preserve">to keep in mind the complex relationship Islamic culture </w:t>
      </w:r>
      <w:r w:rsidR="00FE6FEC">
        <w:rPr>
          <w:rFonts w:ascii="Times New Roman" w:hAnsi="Times New Roman" w:cs="Times New Roman"/>
        </w:rPr>
        <w:t xml:space="preserve">upholds </w:t>
      </w:r>
      <w:proofErr w:type="gramStart"/>
      <w:r w:rsidR="00FE6FEC">
        <w:rPr>
          <w:rFonts w:ascii="Times New Roman" w:hAnsi="Times New Roman" w:cs="Times New Roman"/>
        </w:rPr>
        <w:t>with regards to</w:t>
      </w:r>
      <w:proofErr w:type="gramEnd"/>
      <w:r w:rsidRPr="3FF0B7FE">
        <w:rPr>
          <w:rFonts w:ascii="Times New Roman" w:hAnsi="Times New Roman" w:cs="Times New Roman"/>
        </w:rPr>
        <w:t xml:space="preserve"> the production of images. </w:t>
      </w:r>
      <w:r w:rsidR="001501E3">
        <w:rPr>
          <w:rFonts w:ascii="Times New Roman" w:hAnsi="Times New Roman" w:cs="Times New Roman"/>
        </w:rPr>
        <w:t>It is significant to emphasize that a rejection of image-production does not typify Muslims as a whole. But t</w:t>
      </w:r>
      <w:r w:rsidRPr="3FF0B7FE">
        <w:rPr>
          <w:rFonts w:ascii="Times New Roman" w:hAnsi="Times New Roman" w:cs="Times New Roman"/>
        </w:rPr>
        <w:t xml:space="preserve">he most orthodox forms of the religion </w:t>
      </w:r>
      <w:r w:rsidR="001501E3">
        <w:rPr>
          <w:rFonts w:ascii="Times New Roman" w:hAnsi="Times New Roman" w:cs="Times New Roman"/>
        </w:rPr>
        <w:t xml:space="preserve">do </w:t>
      </w:r>
      <w:r w:rsidRPr="3FF0B7FE">
        <w:rPr>
          <w:rFonts w:ascii="Times New Roman" w:hAnsi="Times New Roman" w:cs="Times New Roman"/>
        </w:rPr>
        <w:t xml:space="preserve">ascribe to an aniconic perspective, which means a rejection and distrust of images and image-making even if individual Muslims unavoidably function within </w:t>
      </w:r>
      <w:r w:rsidR="001501E3">
        <w:rPr>
          <w:rFonts w:ascii="Times New Roman" w:hAnsi="Times New Roman" w:cs="Times New Roman"/>
        </w:rPr>
        <w:t xml:space="preserve">contemporary </w:t>
      </w:r>
      <w:r w:rsidRPr="3FF0B7FE">
        <w:rPr>
          <w:rFonts w:ascii="Times New Roman" w:hAnsi="Times New Roman" w:cs="Times New Roman"/>
        </w:rPr>
        <w:t>societies flooded with images</w:t>
      </w:r>
      <w:r w:rsidR="001501E3">
        <w:rPr>
          <w:rFonts w:ascii="Times New Roman" w:hAnsi="Times New Roman" w:cs="Times New Roman"/>
        </w:rPr>
        <w:t xml:space="preserve"> and even embrace them through social media and other social networks</w:t>
      </w:r>
      <w:r w:rsidRPr="3FF0B7FE">
        <w:rPr>
          <w:rFonts w:ascii="Times New Roman" w:hAnsi="Times New Roman" w:cs="Times New Roman"/>
        </w:rPr>
        <w:t xml:space="preserve">. </w:t>
      </w:r>
      <w:r>
        <w:rPr>
          <w:rFonts w:ascii="Times New Roman" w:hAnsi="Times New Roman" w:cs="Times New Roman"/>
        </w:rPr>
        <w:t xml:space="preserve">On top of this faith-driven distrust, </w:t>
      </w:r>
      <w:proofErr w:type="spellStart"/>
      <w:r>
        <w:rPr>
          <w:rFonts w:ascii="Times New Roman" w:hAnsi="Times New Roman" w:cs="Times New Roman"/>
        </w:rPr>
        <w:t>Zacharia</w:t>
      </w:r>
      <w:proofErr w:type="spellEnd"/>
      <w:r>
        <w:rPr>
          <w:rFonts w:ascii="Times New Roman" w:hAnsi="Times New Roman" w:cs="Times New Roman"/>
        </w:rPr>
        <w:t xml:space="preserve"> El-Bakkali notes </w:t>
      </w:r>
      <w:r w:rsidR="00BA4FBE">
        <w:rPr>
          <w:rFonts w:ascii="Times New Roman" w:hAnsi="Times New Roman" w:cs="Times New Roman"/>
        </w:rPr>
        <w:t xml:space="preserve">two additional elements that play a role in this distrust. There is </w:t>
      </w:r>
      <w:r>
        <w:rPr>
          <w:rFonts w:ascii="Times New Roman" w:hAnsi="Times New Roman" w:cs="Times New Roman"/>
        </w:rPr>
        <w:t>a notable suspicion of media among this community that is attached to the often reductive</w:t>
      </w:r>
      <w:r w:rsidR="005E470D">
        <w:rPr>
          <w:rFonts w:ascii="Times New Roman" w:hAnsi="Times New Roman" w:cs="Times New Roman"/>
        </w:rPr>
        <w:t>, negative,</w:t>
      </w:r>
      <w:r>
        <w:rPr>
          <w:rFonts w:ascii="Times New Roman" w:hAnsi="Times New Roman" w:cs="Times New Roman"/>
        </w:rPr>
        <w:t xml:space="preserve"> and </w:t>
      </w:r>
      <w:r w:rsidR="005E470D">
        <w:rPr>
          <w:rFonts w:ascii="Times New Roman" w:hAnsi="Times New Roman" w:cs="Times New Roman"/>
        </w:rPr>
        <w:t>clichéd representation of Muslim minorities</w:t>
      </w:r>
      <w:r w:rsidR="006F0CA2">
        <w:rPr>
          <w:rFonts w:ascii="Times New Roman" w:hAnsi="Times New Roman" w:cs="Times New Roman"/>
        </w:rPr>
        <w:t xml:space="preserve">, coupled with a restricted (and somewhat misguided) </w:t>
      </w:r>
      <w:r w:rsidR="00BA4FBE">
        <w:rPr>
          <w:rFonts w:ascii="Times New Roman" w:hAnsi="Times New Roman" w:cs="Times New Roman"/>
        </w:rPr>
        <w:t xml:space="preserve">notion of </w:t>
      </w:r>
      <w:r w:rsidR="006F0CA2">
        <w:rPr>
          <w:rFonts w:ascii="Times New Roman" w:hAnsi="Times New Roman" w:cs="Times New Roman"/>
        </w:rPr>
        <w:t>what cinema is, namely an</w:t>
      </w:r>
      <w:r w:rsidR="00BA4FBE">
        <w:rPr>
          <w:rFonts w:ascii="Times New Roman" w:hAnsi="Times New Roman" w:cs="Times New Roman"/>
        </w:rPr>
        <w:t xml:space="preserve"> expensive and elitist </w:t>
      </w:r>
      <w:r w:rsidR="006F0CA2">
        <w:rPr>
          <w:rFonts w:ascii="Times New Roman" w:hAnsi="Times New Roman" w:cs="Times New Roman"/>
        </w:rPr>
        <w:t>product associated with big-budget studios.</w:t>
      </w:r>
    </w:p>
    <w:p w14:paraId="2019A591" w14:textId="7C155261" w:rsidR="0009713E" w:rsidRDefault="0009713E" w:rsidP="4536E4F7">
      <w:pPr>
        <w:rPr>
          <w:rFonts w:ascii="Times New Roman" w:hAnsi="Times New Roman" w:cs="Times New Roman"/>
          <w:b/>
          <w:bCs/>
        </w:rPr>
      </w:pPr>
      <w:r w:rsidRPr="3FF0B7FE">
        <w:rPr>
          <w:rFonts w:ascii="Times New Roman" w:hAnsi="Times New Roman" w:cs="Times New Roman"/>
        </w:rPr>
        <w:t xml:space="preserve">The possible challenges of inviting Muslim women to </w:t>
      </w:r>
      <w:r w:rsidR="001501E3">
        <w:rPr>
          <w:rFonts w:ascii="Times New Roman" w:hAnsi="Times New Roman" w:cs="Times New Roman"/>
        </w:rPr>
        <w:t>the workshop</w:t>
      </w:r>
      <w:r w:rsidRPr="3FF0B7FE">
        <w:rPr>
          <w:rFonts w:ascii="Times New Roman" w:hAnsi="Times New Roman" w:cs="Times New Roman"/>
        </w:rPr>
        <w:t xml:space="preserve"> thus</w:t>
      </w:r>
      <w:r w:rsidR="006F0CA2">
        <w:rPr>
          <w:rFonts w:ascii="Times New Roman" w:hAnsi="Times New Roman" w:cs="Times New Roman"/>
        </w:rPr>
        <w:t xml:space="preserve"> needs to be understood within these</w:t>
      </w:r>
      <w:r w:rsidRPr="3FF0B7FE">
        <w:rPr>
          <w:rFonts w:ascii="Times New Roman" w:hAnsi="Times New Roman" w:cs="Times New Roman"/>
        </w:rPr>
        <w:t xml:space="preserve"> specific religious</w:t>
      </w:r>
      <w:r w:rsidR="001501E3">
        <w:rPr>
          <w:rFonts w:ascii="Times New Roman" w:hAnsi="Times New Roman" w:cs="Times New Roman"/>
        </w:rPr>
        <w:t>, social and cultural framework</w:t>
      </w:r>
      <w:r w:rsidR="006F0CA2">
        <w:rPr>
          <w:rFonts w:ascii="Times New Roman" w:hAnsi="Times New Roman" w:cs="Times New Roman"/>
        </w:rPr>
        <w:t>s</w:t>
      </w:r>
      <w:r w:rsidRPr="3FF0B7FE">
        <w:rPr>
          <w:rFonts w:ascii="Times New Roman" w:hAnsi="Times New Roman" w:cs="Times New Roman"/>
        </w:rPr>
        <w:t xml:space="preserve"> that mi</w:t>
      </w:r>
      <w:r w:rsidR="006F0CA2">
        <w:rPr>
          <w:rFonts w:ascii="Times New Roman" w:hAnsi="Times New Roman" w:cs="Times New Roman"/>
        </w:rPr>
        <w:t>ght provide tensions between a</w:t>
      </w:r>
      <w:r w:rsidRPr="3FF0B7FE">
        <w:rPr>
          <w:rFonts w:ascii="Times New Roman" w:hAnsi="Times New Roman" w:cs="Times New Roman"/>
        </w:rPr>
        <w:t xml:space="preserve"> desire to participate in a creative workshop and the specific limitations of one’s </w:t>
      </w:r>
      <w:r w:rsidR="006F0CA2">
        <w:rPr>
          <w:rFonts w:ascii="Times New Roman" w:hAnsi="Times New Roman" w:cs="Times New Roman"/>
        </w:rPr>
        <w:t>understanding of what film is, driven by cultural and religious connotations</w:t>
      </w:r>
      <w:r w:rsidRPr="3FF0B7FE">
        <w:rPr>
          <w:rFonts w:ascii="Times New Roman" w:hAnsi="Times New Roman" w:cs="Times New Roman"/>
        </w:rPr>
        <w:t xml:space="preserve">. </w:t>
      </w:r>
      <w:r w:rsidR="001501E3">
        <w:rPr>
          <w:rFonts w:ascii="Times New Roman" w:hAnsi="Times New Roman" w:cs="Times New Roman"/>
        </w:rPr>
        <w:t>If nothing else, it is important for the workshop leaders to be cognizant of these issues</w:t>
      </w:r>
      <w:r w:rsidR="006F0CA2">
        <w:rPr>
          <w:rFonts w:ascii="Times New Roman" w:hAnsi="Times New Roman" w:cs="Times New Roman"/>
        </w:rPr>
        <w:t xml:space="preserve"> before planning to engage with the workshop participants</w:t>
      </w:r>
      <w:r w:rsidR="001501E3">
        <w:rPr>
          <w:rFonts w:ascii="Times New Roman" w:hAnsi="Times New Roman" w:cs="Times New Roman"/>
        </w:rPr>
        <w:t>.</w:t>
      </w:r>
      <w:r w:rsidRPr="3FF0B7FE">
        <w:rPr>
          <w:rFonts w:ascii="Times New Roman" w:hAnsi="Times New Roman" w:cs="Times New Roman"/>
        </w:rPr>
        <w:t xml:space="preserve"> </w:t>
      </w:r>
    </w:p>
    <w:p w14:paraId="49EA4857" w14:textId="77777777" w:rsidR="00503CDD" w:rsidRDefault="00503CDD" w:rsidP="4536E4F7">
      <w:pPr>
        <w:rPr>
          <w:rFonts w:ascii="Times New Roman" w:hAnsi="Times New Roman" w:cs="Times New Roman"/>
          <w:b/>
          <w:bCs/>
        </w:rPr>
      </w:pPr>
    </w:p>
    <w:p w14:paraId="3BE60527" w14:textId="77777777" w:rsidR="00503CDD" w:rsidRDefault="00503CDD" w:rsidP="4536E4F7">
      <w:pPr>
        <w:rPr>
          <w:rFonts w:ascii="Times New Roman" w:hAnsi="Times New Roman" w:cs="Times New Roman"/>
          <w:b/>
          <w:bCs/>
        </w:rPr>
      </w:pPr>
    </w:p>
    <w:p w14:paraId="1632B499" w14:textId="188766AE" w:rsidR="001B6308" w:rsidRPr="005F29EB" w:rsidRDefault="005F29EB" w:rsidP="005F29EB">
      <w:pPr>
        <w:pStyle w:val="Paragraphedeliste"/>
        <w:numPr>
          <w:ilvl w:val="1"/>
          <w:numId w:val="8"/>
        </w:numPr>
        <w:rPr>
          <w:rFonts w:ascii="Times New Roman" w:hAnsi="Times New Roman" w:cs="Times New Roman"/>
          <w:b/>
        </w:rPr>
      </w:pPr>
      <w:r>
        <w:rPr>
          <w:rFonts w:ascii="Times New Roman" w:hAnsi="Times New Roman" w:cs="Times New Roman"/>
          <w:b/>
        </w:rPr>
        <w:t xml:space="preserve"> </w:t>
      </w:r>
      <w:r w:rsidR="00645D4C" w:rsidRPr="005F29EB">
        <w:rPr>
          <w:rFonts w:ascii="Times New Roman" w:hAnsi="Times New Roman" w:cs="Times New Roman"/>
          <w:b/>
        </w:rPr>
        <w:t xml:space="preserve">Film Workshops: </w:t>
      </w:r>
    </w:p>
    <w:p w14:paraId="003CF026" w14:textId="32470C8D" w:rsidR="4536E4F7" w:rsidRPr="0023636E" w:rsidRDefault="001B6308" w:rsidP="4536E4F7">
      <w:pPr>
        <w:rPr>
          <w:rFonts w:ascii="Times New Roman" w:hAnsi="Times New Roman" w:cs="Times New Roman"/>
          <w:b/>
        </w:rPr>
      </w:pPr>
      <w:proofErr w:type="gramStart"/>
      <w:r>
        <w:rPr>
          <w:rFonts w:ascii="Times New Roman" w:hAnsi="Times New Roman" w:cs="Times New Roman"/>
          <w:b/>
        </w:rPr>
        <w:t>community</w:t>
      </w:r>
      <w:proofErr w:type="gramEnd"/>
      <w:r>
        <w:rPr>
          <w:rFonts w:ascii="Times New Roman" w:hAnsi="Times New Roman" w:cs="Times New Roman"/>
          <w:b/>
        </w:rPr>
        <w:t xml:space="preserve"> filmmaking,</w:t>
      </w:r>
      <w:r w:rsidR="00A7582E">
        <w:rPr>
          <w:rFonts w:ascii="Times New Roman" w:hAnsi="Times New Roman" w:cs="Times New Roman"/>
          <w:b/>
        </w:rPr>
        <w:t xml:space="preserve"> </w:t>
      </w:r>
      <w:r>
        <w:rPr>
          <w:rFonts w:ascii="Times New Roman" w:hAnsi="Times New Roman" w:cs="Times New Roman"/>
          <w:b/>
        </w:rPr>
        <w:t>co-creation,</w:t>
      </w:r>
      <w:r w:rsidR="00F97907" w:rsidRPr="0023636E">
        <w:rPr>
          <w:rFonts w:ascii="Times New Roman" w:hAnsi="Times New Roman" w:cs="Times New Roman"/>
          <w:b/>
        </w:rPr>
        <w:t xml:space="preserve"> collaboration</w:t>
      </w:r>
      <w:r>
        <w:rPr>
          <w:rFonts w:ascii="Times New Roman" w:hAnsi="Times New Roman" w:cs="Times New Roman"/>
          <w:b/>
        </w:rPr>
        <w:t>, and inter-cultural dialogue</w:t>
      </w:r>
    </w:p>
    <w:p w14:paraId="65E6E813" w14:textId="77777777" w:rsidR="00645D4C" w:rsidRDefault="00645D4C" w:rsidP="4536E4F7">
      <w:pPr>
        <w:rPr>
          <w:rFonts w:ascii="Times New Roman" w:hAnsi="Times New Roman" w:cs="Times New Roman"/>
        </w:rPr>
      </w:pPr>
    </w:p>
    <w:p w14:paraId="59064D4C" w14:textId="77777777" w:rsidR="006F0CA2" w:rsidRDefault="00A7582E" w:rsidP="4536E4F7">
      <w:pPr>
        <w:rPr>
          <w:rFonts w:ascii="Times New Roman" w:hAnsi="Times New Roman" w:cs="Times New Roman"/>
        </w:rPr>
      </w:pPr>
      <w:r w:rsidRPr="000363E7">
        <w:rPr>
          <w:rFonts w:ascii="Times New Roman" w:hAnsi="Times New Roman" w:cs="Times New Roman"/>
        </w:rPr>
        <w:t xml:space="preserve">This project, by virtue of </w:t>
      </w:r>
      <w:r w:rsidR="000363E7" w:rsidRPr="000363E7">
        <w:rPr>
          <w:rFonts w:ascii="Times New Roman" w:hAnsi="Times New Roman" w:cs="Times New Roman"/>
        </w:rPr>
        <w:t xml:space="preserve">building </w:t>
      </w:r>
      <w:r w:rsidR="00595AFD">
        <w:rPr>
          <w:rFonts w:ascii="Times New Roman" w:hAnsi="Times New Roman" w:cs="Times New Roman"/>
        </w:rPr>
        <w:t xml:space="preserve">solid social networks through </w:t>
      </w:r>
      <w:r w:rsidR="000363E7" w:rsidRPr="000363E7">
        <w:rPr>
          <w:rFonts w:ascii="Times New Roman" w:hAnsi="Times New Roman" w:cs="Times New Roman"/>
        </w:rPr>
        <w:t xml:space="preserve">filmmaking </w:t>
      </w:r>
      <w:r w:rsidR="001501E3">
        <w:rPr>
          <w:rFonts w:ascii="Times New Roman" w:hAnsi="Times New Roman" w:cs="Times New Roman"/>
        </w:rPr>
        <w:t>mobilizes</w:t>
      </w:r>
      <w:r w:rsidR="000363E7" w:rsidRPr="000363E7">
        <w:rPr>
          <w:rFonts w:ascii="Times New Roman" w:hAnsi="Times New Roman" w:cs="Times New Roman"/>
        </w:rPr>
        <w:t xml:space="preserve"> activities that have become important concepts within the field of media scholarship.</w:t>
      </w:r>
      <w:r w:rsidR="006B3F4A">
        <w:rPr>
          <w:rFonts w:ascii="Times New Roman" w:hAnsi="Times New Roman" w:cs="Times New Roman"/>
        </w:rPr>
        <w:t xml:space="preserve"> Signaling </w:t>
      </w:r>
      <w:r w:rsidR="00540ABE">
        <w:rPr>
          <w:rFonts w:ascii="Times New Roman" w:hAnsi="Times New Roman" w:cs="Times New Roman"/>
        </w:rPr>
        <w:t>these terms and how they relate to the proj</w:t>
      </w:r>
      <w:r w:rsidR="00FA2E96">
        <w:rPr>
          <w:rFonts w:ascii="Times New Roman" w:hAnsi="Times New Roman" w:cs="Times New Roman"/>
        </w:rPr>
        <w:t xml:space="preserve">ect is helpful in managing its different aims and </w:t>
      </w:r>
      <w:r w:rsidR="00425F44">
        <w:rPr>
          <w:rFonts w:ascii="Times New Roman" w:hAnsi="Times New Roman" w:cs="Times New Roman"/>
        </w:rPr>
        <w:t xml:space="preserve">the creative strategies by which these </w:t>
      </w:r>
      <w:proofErr w:type="gramStart"/>
      <w:r w:rsidR="00425F44">
        <w:rPr>
          <w:rFonts w:ascii="Times New Roman" w:hAnsi="Times New Roman" w:cs="Times New Roman"/>
        </w:rPr>
        <w:t>should be achieved</w:t>
      </w:r>
      <w:proofErr w:type="gramEnd"/>
      <w:r w:rsidR="00425F44">
        <w:rPr>
          <w:rFonts w:ascii="Times New Roman" w:hAnsi="Times New Roman" w:cs="Times New Roman"/>
        </w:rPr>
        <w:t>.</w:t>
      </w:r>
      <w:r w:rsidR="000363E7" w:rsidRPr="000363E7">
        <w:rPr>
          <w:rFonts w:ascii="Times New Roman" w:hAnsi="Times New Roman" w:cs="Times New Roman"/>
        </w:rPr>
        <w:t xml:space="preserve"> </w:t>
      </w:r>
    </w:p>
    <w:p w14:paraId="3759E4E1" w14:textId="63465E43" w:rsidR="006B3F4A" w:rsidRDefault="003B1C33" w:rsidP="4536E4F7">
      <w:pPr>
        <w:rPr>
          <w:rFonts w:ascii="Times New Roman" w:hAnsi="Times New Roman" w:cs="Times New Roman"/>
        </w:rPr>
      </w:pPr>
      <w:r w:rsidRPr="3FF0B7FE">
        <w:rPr>
          <w:rFonts w:ascii="Times New Roman" w:hAnsi="Times New Roman" w:cs="Times New Roman"/>
        </w:rPr>
        <w:t xml:space="preserve">The role of filmmaking in fostering the above outlined issues </w:t>
      </w:r>
      <w:proofErr w:type="gramStart"/>
      <w:r w:rsidRPr="3FF0B7FE">
        <w:rPr>
          <w:rFonts w:ascii="Times New Roman" w:hAnsi="Times New Roman" w:cs="Times New Roman"/>
        </w:rPr>
        <w:t>has been studied</w:t>
      </w:r>
      <w:proofErr w:type="gramEnd"/>
      <w:r w:rsidRPr="3FF0B7FE">
        <w:rPr>
          <w:rFonts w:ascii="Times New Roman" w:hAnsi="Times New Roman" w:cs="Times New Roman"/>
        </w:rPr>
        <w:t xml:space="preserve"> in a variety of geographic contexts. Other cultural forms of expression, (cooking, knitting, </w:t>
      </w:r>
      <w:r w:rsidR="006F0CA2">
        <w:rPr>
          <w:rFonts w:ascii="Times New Roman" w:hAnsi="Times New Roman" w:cs="Times New Roman"/>
        </w:rPr>
        <w:t xml:space="preserve">sports, </w:t>
      </w:r>
      <w:r w:rsidRPr="3FF0B7FE">
        <w:rPr>
          <w:rFonts w:ascii="Times New Roman" w:hAnsi="Times New Roman" w:cs="Times New Roman"/>
        </w:rPr>
        <w:t>etc.) can have therapeutic effects</w:t>
      </w:r>
      <w:r w:rsidR="001501E3">
        <w:rPr>
          <w:rFonts w:ascii="Times New Roman" w:hAnsi="Times New Roman" w:cs="Times New Roman"/>
        </w:rPr>
        <w:t xml:space="preserve"> for those individuals who feel otherwise excluded from society, including refugees and other marginalized </w:t>
      </w:r>
      <w:r w:rsidR="00073B10">
        <w:rPr>
          <w:rFonts w:ascii="Times New Roman" w:hAnsi="Times New Roman" w:cs="Times New Roman"/>
        </w:rPr>
        <w:t>groups</w:t>
      </w:r>
      <w:r w:rsidRPr="3FF0B7FE">
        <w:rPr>
          <w:rFonts w:ascii="Times New Roman" w:hAnsi="Times New Roman" w:cs="Times New Roman"/>
        </w:rPr>
        <w:t xml:space="preserve">. </w:t>
      </w:r>
      <w:proofErr w:type="gramStart"/>
      <w:r w:rsidR="00595AFD">
        <w:rPr>
          <w:rFonts w:ascii="Times New Roman" w:hAnsi="Times New Roman" w:cs="Times New Roman"/>
        </w:rPr>
        <w:t>But</w:t>
      </w:r>
      <w:proofErr w:type="gramEnd"/>
      <w:r w:rsidR="00595AFD">
        <w:rPr>
          <w:rFonts w:ascii="Times New Roman" w:hAnsi="Times New Roman" w:cs="Times New Roman"/>
        </w:rPr>
        <w:t xml:space="preserve"> while many of these forms engage a solitary creative activity</w:t>
      </w:r>
      <w:r w:rsidR="006F0CA2">
        <w:rPr>
          <w:rFonts w:ascii="Times New Roman" w:hAnsi="Times New Roman" w:cs="Times New Roman"/>
        </w:rPr>
        <w:t xml:space="preserve"> or a momentary release of tension,</w:t>
      </w:r>
      <w:r w:rsidRPr="000363E7">
        <w:rPr>
          <w:rFonts w:ascii="Times New Roman" w:hAnsi="Times New Roman" w:cs="Times New Roman"/>
        </w:rPr>
        <w:t xml:space="preserve"> </w:t>
      </w:r>
      <w:r>
        <w:rPr>
          <w:rFonts w:ascii="Times New Roman" w:hAnsi="Times New Roman" w:cs="Times New Roman"/>
        </w:rPr>
        <w:t xml:space="preserve">(moving) </w:t>
      </w:r>
      <w:r w:rsidRPr="000363E7">
        <w:rPr>
          <w:rFonts w:ascii="Times New Roman" w:hAnsi="Times New Roman" w:cs="Times New Roman"/>
        </w:rPr>
        <w:t>images have a fundamental communicative aspect</w:t>
      </w:r>
      <w:r w:rsidR="00595AFD">
        <w:rPr>
          <w:rFonts w:ascii="Times New Roman" w:hAnsi="Times New Roman" w:cs="Times New Roman"/>
        </w:rPr>
        <w:t xml:space="preserve"> that serves a particularly important role in achieving the </w:t>
      </w:r>
      <w:r w:rsidR="00595AFD">
        <w:rPr>
          <w:rFonts w:ascii="Times New Roman" w:hAnsi="Times New Roman" w:cs="Times New Roman"/>
        </w:rPr>
        <w:lastRenderedPageBreak/>
        <w:t>aims of the project</w:t>
      </w:r>
      <w:r w:rsidRPr="000363E7">
        <w:rPr>
          <w:rFonts w:ascii="Times New Roman" w:hAnsi="Times New Roman" w:cs="Times New Roman"/>
        </w:rPr>
        <w:t xml:space="preserve">. Their creation </w:t>
      </w:r>
      <w:proofErr w:type="gramStart"/>
      <w:r w:rsidRPr="000363E7">
        <w:rPr>
          <w:rFonts w:ascii="Times New Roman" w:hAnsi="Times New Roman" w:cs="Times New Roman"/>
        </w:rPr>
        <w:t>is conne</w:t>
      </w:r>
      <w:r>
        <w:rPr>
          <w:rFonts w:ascii="Times New Roman" w:hAnsi="Times New Roman" w:cs="Times New Roman"/>
        </w:rPr>
        <w:t>cted</w:t>
      </w:r>
      <w:proofErr w:type="gramEnd"/>
      <w:r>
        <w:rPr>
          <w:rFonts w:ascii="Times New Roman" w:hAnsi="Times New Roman" w:cs="Times New Roman"/>
        </w:rPr>
        <w:t xml:space="preserve"> to a </w:t>
      </w:r>
      <w:r w:rsidR="00595AFD">
        <w:rPr>
          <w:rFonts w:ascii="Times New Roman" w:hAnsi="Times New Roman" w:cs="Times New Roman"/>
        </w:rPr>
        <w:t>willingness to produce and share</w:t>
      </w:r>
      <w:r>
        <w:rPr>
          <w:rFonts w:ascii="Times New Roman" w:hAnsi="Times New Roman" w:cs="Times New Roman"/>
        </w:rPr>
        <w:t xml:space="preserve"> ideas, emotions, </w:t>
      </w:r>
      <w:r w:rsidR="00595AFD">
        <w:rPr>
          <w:rFonts w:ascii="Times New Roman" w:hAnsi="Times New Roman" w:cs="Times New Roman"/>
        </w:rPr>
        <w:t>private stories and histories</w:t>
      </w:r>
      <w:r w:rsidRPr="000363E7">
        <w:rPr>
          <w:rFonts w:ascii="Times New Roman" w:hAnsi="Times New Roman" w:cs="Times New Roman"/>
        </w:rPr>
        <w:t xml:space="preserve"> with a </w:t>
      </w:r>
      <w:r w:rsidR="00595AFD">
        <w:rPr>
          <w:rFonts w:ascii="Times New Roman" w:hAnsi="Times New Roman" w:cs="Times New Roman"/>
        </w:rPr>
        <w:t>wider public, which is essential to</w:t>
      </w:r>
      <w:r w:rsidRPr="000363E7">
        <w:rPr>
          <w:rFonts w:ascii="Times New Roman" w:hAnsi="Times New Roman" w:cs="Times New Roman"/>
        </w:rPr>
        <w:t xml:space="preserve"> using this medium in processes of social cohe</w:t>
      </w:r>
      <w:r w:rsidR="00073B10">
        <w:rPr>
          <w:rFonts w:ascii="Times New Roman" w:hAnsi="Times New Roman" w:cs="Times New Roman"/>
        </w:rPr>
        <w:t xml:space="preserve">sion and societal integration. Their creation within the workshop specifically is designed to enhance </w:t>
      </w:r>
      <w:r w:rsidR="00073B10" w:rsidRPr="006F0CA2">
        <w:rPr>
          <w:rFonts w:ascii="Times New Roman" w:hAnsi="Times New Roman" w:cs="Times New Roman"/>
          <w:b/>
        </w:rPr>
        <w:t>peer-to-peer learning</w:t>
      </w:r>
      <w:r w:rsidR="00073B10">
        <w:rPr>
          <w:rFonts w:ascii="Times New Roman" w:hAnsi="Times New Roman" w:cs="Times New Roman"/>
        </w:rPr>
        <w:t xml:space="preserve">, the sharing </w:t>
      </w:r>
      <w:r w:rsidR="006F0CA2">
        <w:rPr>
          <w:rFonts w:ascii="Times New Roman" w:hAnsi="Times New Roman" w:cs="Times New Roman"/>
        </w:rPr>
        <w:t xml:space="preserve">of </w:t>
      </w:r>
      <w:r w:rsidR="00073B10">
        <w:rPr>
          <w:rFonts w:ascii="Times New Roman" w:hAnsi="Times New Roman" w:cs="Times New Roman"/>
        </w:rPr>
        <w:t>both skills and resources, and the general managing of a group activity. Additionally, f</w:t>
      </w:r>
      <w:r w:rsidR="006F0CA2">
        <w:rPr>
          <w:rFonts w:ascii="Times New Roman" w:hAnsi="Times New Roman" w:cs="Times New Roman"/>
        </w:rPr>
        <w:t>ilms, and to some extent</w:t>
      </w:r>
      <w:r w:rsidRPr="000363E7">
        <w:rPr>
          <w:rFonts w:ascii="Times New Roman" w:hAnsi="Times New Roman" w:cs="Times New Roman"/>
        </w:rPr>
        <w:t xml:space="preserve"> still images, </w:t>
      </w:r>
      <w:proofErr w:type="gramStart"/>
      <w:r w:rsidRPr="000363E7">
        <w:rPr>
          <w:rFonts w:ascii="Times New Roman" w:hAnsi="Times New Roman" w:cs="Times New Roman"/>
        </w:rPr>
        <w:t>are made</w:t>
      </w:r>
      <w:proofErr w:type="gramEnd"/>
      <w:r w:rsidRPr="000363E7">
        <w:rPr>
          <w:rFonts w:ascii="Times New Roman" w:hAnsi="Times New Roman" w:cs="Times New Roman"/>
        </w:rPr>
        <w:t xml:space="preserve"> for the distinct purpose of conveying a set of thoughts, emotions or personal narratives</w:t>
      </w:r>
      <w:r w:rsidR="002D79A9">
        <w:rPr>
          <w:rFonts w:ascii="Times New Roman" w:hAnsi="Times New Roman" w:cs="Times New Roman"/>
        </w:rPr>
        <w:t xml:space="preserve"> to a broader public</w:t>
      </w:r>
      <w:r w:rsidRPr="000363E7">
        <w:rPr>
          <w:rFonts w:ascii="Times New Roman" w:hAnsi="Times New Roman" w:cs="Times New Roman"/>
        </w:rPr>
        <w:t>. They place the creator in direct contact with the outside world</w:t>
      </w:r>
      <w:r w:rsidR="005568B8">
        <w:rPr>
          <w:rFonts w:ascii="Times New Roman" w:hAnsi="Times New Roman" w:cs="Times New Roman"/>
        </w:rPr>
        <w:t xml:space="preserve"> and produce a tangible creative product </w:t>
      </w:r>
      <w:r w:rsidR="006F0CA2">
        <w:rPr>
          <w:rFonts w:ascii="Times New Roman" w:hAnsi="Times New Roman" w:cs="Times New Roman"/>
        </w:rPr>
        <w:t xml:space="preserve">that belongs to them. This product </w:t>
      </w:r>
      <w:r w:rsidR="005568B8">
        <w:rPr>
          <w:rFonts w:ascii="Times New Roman" w:hAnsi="Times New Roman" w:cs="Times New Roman"/>
        </w:rPr>
        <w:t>will</w:t>
      </w:r>
      <w:r w:rsidR="006F0CA2">
        <w:rPr>
          <w:rFonts w:ascii="Times New Roman" w:hAnsi="Times New Roman" w:cs="Times New Roman"/>
        </w:rPr>
        <w:t xml:space="preserve"> also have an afterlife, and</w:t>
      </w:r>
      <w:r w:rsidR="005568B8">
        <w:rPr>
          <w:rFonts w:ascii="Times New Roman" w:hAnsi="Times New Roman" w:cs="Times New Roman"/>
        </w:rPr>
        <w:t xml:space="preserve"> will continue to engage audience</w:t>
      </w:r>
      <w:r w:rsidR="006F0CA2">
        <w:rPr>
          <w:rFonts w:ascii="Times New Roman" w:hAnsi="Times New Roman" w:cs="Times New Roman"/>
        </w:rPr>
        <w:t>s</w:t>
      </w:r>
      <w:r w:rsidR="005568B8">
        <w:rPr>
          <w:rFonts w:ascii="Times New Roman" w:hAnsi="Times New Roman" w:cs="Times New Roman"/>
        </w:rPr>
        <w:t xml:space="preserve"> long after the process of its creation </w:t>
      </w:r>
      <w:proofErr w:type="gramStart"/>
      <w:r w:rsidR="005568B8">
        <w:rPr>
          <w:rFonts w:ascii="Times New Roman" w:hAnsi="Times New Roman" w:cs="Times New Roman"/>
        </w:rPr>
        <w:t xml:space="preserve">has </w:t>
      </w:r>
      <w:r w:rsidR="006F0CA2">
        <w:rPr>
          <w:rFonts w:ascii="Times New Roman" w:hAnsi="Times New Roman" w:cs="Times New Roman"/>
        </w:rPr>
        <w:t xml:space="preserve">been </w:t>
      </w:r>
      <w:r w:rsidR="005568B8">
        <w:rPr>
          <w:rFonts w:ascii="Times New Roman" w:hAnsi="Times New Roman" w:cs="Times New Roman"/>
        </w:rPr>
        <w:t>completed</w:t>
      </w:r>
      <w:proofErr w:type="gramEnd"/>
      <w:r w:rsidRPr="000363E7">
        <w:rPr>
          <w:rFonts w:ascii="Times New Roman" w:hAnsi="Times New Roman" w:cs="Times New Roman"/>
        </w:rPr>
        <w:t xml:space="preserve">. It </w:t>
      </w:r>
      <w:r w:rsidR="002D79A9">
        <w:rPr>
          <w:rFonts w:ascii="Times New Roman" w:hAnsi="Times New Roman" w:cs="Times New Roman"/>
        </w:rPr>
        <w:t xml:space="preserve">thus </w:t>
      </w:r>
      <w:r w:rsidRPr="000363E7">
        <w:rPr>
          <w:rFonts w:ascii="Times New Roman" w:hAnsi="Times New Roman" w:cs="Times New Roman"/>
        </w:rPr>
        <w:t xml:space="preserve">establishes a mode of communication both through the collaborative nature of </w:t>
      </w:r>
      <w:r w:rsidR="005568B8">
        <w:rPr>
          <w:rFonts w:ascii="Times New Roman" w:hAnsi="Times New Roman" w:cs="Times New Roman"/>
        </w:rPr>
        <w:t>film</w:t>
      </w:r>
      <w:r w:rsidRPr="000363E7">
        <w:rPr>
          <w:rFonts w:ascii="Times New Roman" w:hAnsi="Times New Roman" w:cs="Times New Roman"/>
        </w:rPr>
        <w:t xml:space="preserve"> production, and through the </w:t>
      </w:r>
      <w:r w:rsidR="006F0CA2">
        <w:rPr>
          <w:rFonts w:ascii="Times New Roman" w:hAnsi="Times New Roman" w:cs="Times New Roman"/>
        </w:rPr>
        <w:t>extended life</w:t>
      </w:r>
      <w:r w:rsidRPr="000363E7">
        <w:rPr>
          <w:rFonts w:ascii="Times New Roman" w:hAnsi="Times New Roman" w:cs="Times New Roman"/>
        </w:rPr>
        <w:t xml:space="preserve"> of the film once it </w:t>
      </w:r>
      <w:proofErr w:type="gramStart"/>
      <w:r w:rsidRPr="000363E7">
        <w:rPr>
          <w:rFonts w:ascii="Times New Roman" w:hAnsi="Times New Roman" w:cs="Times New Roman"/>
        </w:rPr>
        <w:t>is exhibited and discussed in public</w:t>
      </w:r>
      <w:r w:rsidR="005568B8">
        <w:rPr>
          <w:rFonts w:ascii="Times New Roman" w:hAnsi="Times New Roman" w:cs="Times New Roman"/>
        </w:rPr>
        <w:t xml:space="preserve"> context</w:t>
      </w:r>
      <w:r w:rsidR="006F0CA2">
        <w:rPr>
          <w:rFonts w:ascii="Times New Roman" w:hAnsi="Times New Roman" w:cs="Times New Roman"/>
        </w:rPr>
        <w:t>s</w:t>
      </w:r>
      <w:proofErr w:type="gramEnd"/>
      <w:r w:rsidRPr="000363E7">
        <w:rPr>
          <w:rFonts w:ascii="Times New Roman" w:hAnsi="Times New Roman" w:cs="Times New Roman"/>
        </w:rPr>
        <w:t>.</w:t>
      </w:r>
    </w:p>
    <w:p w14:paraId="549B2381" w14:textId="77777777" w:rsidR="006B3F4A" w:rsidRDefault="006B3F4A" w:rsidP="4536E4F7">
      <w:pPr>
        <w:rPr>
          <w:rFonts w:ascii="Times New Roman" w:hAnsi="Times New Roman" w:cs="Times New Roman"/>
        </w:rPr>
      </w:pPr>
    </w:p>
    <w:p w14:paraId="203004D4" w14:textId="6163870D" w:rsidR="003B1C33" w:rsidRDefault="006B0A89" w:rsidP="4536E4F7">
      <w:pPr>
        <w:rPr>
          <w:rFonts w:ascii="Times New Roman" w:hAnsi="Times New Roman" w:cs="Times New Roman"/>
        </w:rPr>
      </w:pPr>
      <w:r>
        <w:rPr>
          <w:rFonts w:ascii="Times New Roman" w:hAnsi="Times New Roman" w:cs="Times New Roman"/>
          <w:b/>
        </w:rPr>
        <w:t>C</w:t>
      </w:r>
      <w:r w:rsidR="000363E7" w:rsidRPr="000363E7">
        <w:rPr>
          <w:rFonts w:ascii="Times New Roman" w:hAnsi="Times New Roman" w:cs="Times New Roman"/>
          <w:b/>
        </w:rPr>
        <w:t>ommunity filmmaking</w:t>
      </w:r>
      <w:r w:rsidR="00B111A4">
        <w:rPr>
          <w:rFonts w:ascii="Times New Roman" w:hAnsi="Times New Roman" w:cs="Times New Roman"/>
        </w:rPr>
        <w:t xml:space="preserve"> is</w:t>
      </w:r>
      <w:r>
        <w:rPr>
          <w:rFonts w:ascii="Times New Roman" w:hAnsi="Times New Roman" w:cs="Times New Roman"/>
        </w:rPr>
        <w:t xml:space="preserve"> a term that implies a range of meanings</w:t>
      </w:r>
      <w:r w:rsidR="00B111A4">
        <w:rPr>
          <w:rFonts w:ascii="Times New Roman" w:hAnsi="Times New Roman" w:cs="Times New Roman"/>
        </w:rPr>
        <w:t>. Its most relevant meaning for the project concerns</w:t>
      </w:r>
      <w:r w:rsidR="006B3F4A">
        <w:rPr>
          <w:rFonts w:ascii="Times New Roman" w:hAnsi="Times New Roman" w:cs="Times New Roman"/>
        </w:rPr>
        <w:t xml:space="preserve"> a </w:t>
      </w:r>
      <w:r>
        <w:rPr>
          <w:rFonts w:ascii="Times New Roman" w:hAnsi="Times New Roman" w:cs="Times New Roman"/>
        </w:rPr>
        <w:t xml:space="preserve">participatory </w:t>
      </w:r>
      <w:r w:rsidR="00425F44">
        <w:rPr>
          <w:rFonts w:ascii="Times New Roman" w:hAnsi="Times New Roman" w:cs="Times New Roman"/>
        </w:rPr>
        <w:t xml:space="preserve">amateur </w:t>
      </w:r>
      <w:r>
        <w:rPr>
          <w:rFonts w:ascii="Times New Roman" w:hAnsi="Times New Roman" w:cs="Times New Roman"/>
        </w:rPr>
        <w:t xml:space="preserve">activity </w:t>
      </w:r>
      <w:r w:rsidR="00E0055B">
        <w:rPr>
          <w:rFonts w:ascii="Times New Roman" w:hAnsi="Times New Roman" w:cs="Times New Roman"/>
        </w:rPr>
        <w:t xml:space="preserve">(i.e.: non-professional and outside of the habitual networks of a commercial/for-profit </w:t>
      </w:r>
      <w:r w:rsidR="006F0CA2">
        <w:rPr>
          <w:rFonts w:ascii="Times New Roman" w:hAnsi="Times New Roman" w:cs="Times New Roman"/>
        </w:rPr>
        <w:t>networks</w:t>
      </w:r>
      <w:r w:rsidR="00E0055B">
        <w:rPr>
          <w:rFonts w:ascii="Times New Roman" w:hAnsi="Times New Roman" w:cs="Times New Roman"/>
        </w:rPr>
        <w:t xml:space="preserve">) </w:t>
      </w:r>
      <w:r>
        <w:rPr>
          <w:rFonts w:ascii="Times New Roman" w:hAnsi="Times New Roman" w:cs="Times New Roman"/>
        </w:rPr>
        <w:t xml:space="preserve">that is managed by, and uniquely involves </w:t>
      </w:r>
      <w:r w:rsidR="00B111A4">
        <w:rPr>
          <w:rFonts w:ascii="Times New Roman" w:hAnsi="Times New Roman" w:cs="Times New Roman"/>
        </w:rPr>
        <w:t xml:space="preserve">members of a community. A community, loosely defined, is a group of people who </w:t>
      </w:r>
      <w:proofErr w:type="gramStart"/>
      <w:r w:rsidR="00B111A4">
        <w:rPr>
          <w:rFonts w:ascii="Times New Roman" w:hAnsi="Times New Roman" w:cs="Times New Roman"/>
        </w:rPr>
        <w:t>are connected</w:t>
      </w:r>
      <w:proofErr w:type="gramEnd"/>
      <w:r w:rsidR="00B111A4">
        <w:rPr>
          <w:rFonts w:ascii="Times New Roman" w:hAnsi="Times New Roman" w:cs="Times New Roman"/>
        </w:rPr>
        <w:t xml:space="preserve"> through the place they live in, but also possibly through shared ideas, norms, </w:t>
      </w:r>
      <w:r w:rsidR="002D79A9">
        <w:rPr>
          <w:rFonts w:ascii="Times New Roman" w:hAnsi="Times New Roman" w:cs="Times New Roman"/>
        </w:rPr>
        <w:t xml:space="preserve">and </w:t>
      </w:r>
      <w:r w:rsidR="00B111A4">
        <w:rPr>
          <w:rFonts w:ascii="Times New Roman" w:hAnsi="Times New Roman" w:cs="Times New Roman"/>
        </w:rPr>
        <w:t xml:space="preserve">values. The workshop will ideally </w:t>
      </w:r>
      <w:r w:rsidR="003B1C33">
        <w:rPr>
          <w:rFonts w:ascii="Times New Roman" w:hAnsi="Times New Roman" w:cs="Times New Roman"/>
        </w:rPr>
        <w:t xml:space="preserve">appropriate this strategy, </w:t>
      </w:r>
      <w:r w:rsidR="00B111A4">
        <w:rPr>
          <w:rFonts w:ascii="Times New Roman" w:hAnsi="Times New Roman" w:cs="Times New Roman"/>
        </w:rPr>
        <w:t>not merely pull</w:t>
      </w:r>
      <w:r w:rsidR="003B1C33">
        <w:rPr>
          <w:rFonts w:ascii="Times New Roman" w:hAnsi="Times New Roman" w:cs="Times New Roman"/>
        </w:rPr>
        <w:t>ing people from disparate communities</w:t>
      </w:r>
      <w:r w:rsidR="005568B8">
        <w:rPr>
          <w:rFonts w:ascii="Times New Roman" w:hAnsi="Times New Roman" w:cs="Times New Roman"/>
        </w:rPr>
        <w:t xml:space="preserve"> </w:t>
      </w:r>
      <w:r w:rsidR="002D79A9">
        <w:rPr>
          <w:rFonts w:ascii="Times New Roman" w:hAnsi="Times New Roman" w:cs="Times New Roman"/>
        </w:rPr>
        <w:t xml:space="preserve">together </w:t>
      </w:r>
      <w:r w:rsidR="00332780">
        <w:rPr>
          <w:rFonts w:ascii="Times New Roman" w:hAnsi="Times New Roman" w:cs="Times New Roman"/>
        </w:rPr>
        <w:t>for a joint project</w:t>
      </w:r>
      <w:r w:rsidR="00B111A4">
        <w:rPr>
          <w:rFonts w:ascii="Times New Roman" w:hAnsi="Times New Roman" w:cs="Times New Roman"/>
        </w:rPr>
        <w:t xml:space="preserve">, but </w:t>
      </w:r>
      <w:r w:rsidR="00425F44">
        <w:rPr>
          <w:rFonts w:ascii="Times New Roman" w:hAnsi="Times New Roman" w:cs="Times New Roman"/>
        </w:rPr>
        <w:t>importantly expand</w:t>
      </w:r>
      <w:r w:rsidR="003B1C33">
        <w:rPr>
          <w:rFonts w:ascii="Times New Roman" w:hAnsi="Times New Roman" w:cs="Times New Roman"/>
        </w:rPr>
        <w:t>ing</w:t>
      </w:r>
      <w:r w:rsidR="00425F44">
        <w:rPr>
          <w:rFonts w:ascii="Times New Roman" w:hAnsi="Times New Roman" w:cs="Times New Roman"/>
        </w:rPr>
        <w:t xml:space="preserve"> </w:t>
      </w:r>
      <w:r w:rsidR="00332780">
        <w:rPr>
          <w:rFonts w:ascii="Times New Roman" w:hAnsi="Times New Roman" w:cs="Times New Roman"/>
        </w:rPr>
        <w:t>their networks</w:t>
      </w:r>
      <w:r w:rsidR="00425F44">
        <w:rPr>
          <w:rFonts w:ascii="Times New Roman" w:hAnsi="Times New Roman" w:cs="Times New Roman"/>
        </w:rPr>
        <w:t xml:space="preserve"> and </w:t>
      </w:r>
      <w:r w:rsidR="003B1C33">
        <w:rPr>
          <w:rFonts w:ascii="Times New Roman" w:hAnsi="Times New Roman" w:cs="Times New Roman"/>
        </w:rPr>
        <w:t>forging</w:t>
      </w:r>
      <w:r w:rsidR="00B111A4">
        <w:rPr>
          <w:rFonts w:ascii="Times New Roman" w:hAnsi="Times New Roman" w:cs="Times New Roman"/>
        </w:rPr>
        <w:t xml:space="preserve"> new bonds through the shared experience of filmmaking</w:t>
      </w:r>
      <w:r w:rsidR="00332780">
        <w:rPr>
          <w:rFonts w:ascii="Times New Roman" w:hAnsi="Times New Roman" w:cs="Times New Roman"/>
        </w:rPr>
        <w:t>.</w:t>
      </w:r>
      <w:r w:rsidR="00B34DC4">
        <w:rPr>
          <w:rFonts w:ascii="Times New Roman" w:hAnsi="Times New Roman" w:cs="Times New Roman"/>
        </w:rPr>
        <w:t xml:space="preserve"> </w:t>
      </w:r>
      <w:r w:rsidR="00F7214C">
        <w:rPr>
          <w:rFonts w:ascii="Times New Roman" w:hAnsi="Times New Roman" w:cs="Times New Roman"/>
        </w:rPr>
        <w:t>As such, the workshop will have a community-building function as well</w:t>
      </w:r>
      <w:r w:rsidR="002B0A1A">
        <w:rPr>
          <w:rFonts w:ascii="Times New Roman" w:hAnsi="Times New Roman" w:cs="Times New Roman"/>
        </w:rPr>
        <w:t xml:space="preserve">, creating a </w:t>
      </w:r>
      <w:r w:rsidR="002D79A9">
        <w:rPr>
          <w:rFonts w:ascii="Times New Roman" w:hAnsi="Times New Roman" w:cs="Times New Roman"/>
        </w:rPr>
        <w:t xml:space="preserve">dynamic </w:t>
      </w:r>
      <w:r w:rsidR="002B0A1A">
        <w:rPr>
          <w:rFonts w:ascii="Times New Roman" w:hAnsi="Times New Roman" w:cs="Times New Roman"/>
        </w:rPr>
        <w:t xml:space="preserve">cultural space </w:t>
      </w:r>
      <w:r w:rsidR="002D79A9">
        <w:rPr>
          <w:rFonts w:ascii="Times New Roman" w:hAnsi="Times New Roman" w:cs="Times New Roman"/>
        </w:rPr>
        <w:t xml:space="preserve">for </w:t>
      </w:r>
      <w:r w:rsidR="002B0A1A">
        <w:rPr>
          <w:rFonts w:ascii="Times New Roman" w:hAnsi="Times New Roman" w:cs="Times New Roman"/>
        </w:rPr>
        <w:t>shared experiences</w:t>
      </w:r>
      <w:r w:rsidR="00F7214C">
        <w:rPr>
          <w:rFonts w:ascii="Times New Roman" w:hAnsi="Times New Roman" w:cs="Times New Roman"/>
        </w:rPr>
        <w:t xml:space="preserve">. </w:t>
      </w:r>
    </w:p>
    <w:p w14:paraId="2FBF2DD6" w14:textId="77777777" w:rsidR="00425F44" w:rsidRDefault="00425F44" w:rsidP="4536E4F7">
      <w:pPr>
        <w:rPr>
          <w:rFonts w:ascii="Times New Roman" w:hAnsi="Times New Roman" w:cs="Times New Roman"/>
        </w:rPr>
      </w:pPr>
    </w:p>
    <w:p w14:paraId="07CD90A8" w14:textId="4240EE57" w:rsidR="000363E7" w:rsidRDefault="00B34DC4" w:rsidP="4536E4F7">
      <w:pPr>
        <w:rPr>
          <w:rFonts w:ascii="Times New Roman" w:hAnsi="Times New Roman" w:cs="Times New Roman"/>
        </w:rPr>
      </w:pPr>
      <w:r>
        <w:rPr>
          <w:rFonts w:ascii="Times New Roman" w:hAnsi="Times New Roman" w:cs="Times New Roman"/>
        </w:rPr>
        <w:t>The</w:t>
      </w:r>
      <w:r w:rsidR="00425F44">
        <w:rPr>
          <w:rFonts w:ascii="Times New Roman" w:hAnsi="Times New Roman" w:cs="Times New Roman"/>
        </w:rPr>
        <w:t xml:space="preserve"> successful </w:t>
      </w:r>
      <w:r>
        <w:rPr>
          <w:rFonts w:ascii="Times New Roman" w:hAnsi="Times New Roman" w:cs="Times New Roman"/>
        </w:rPr>
        <w:t>completion of the project hinges</w:t>
      </w:r>
      <w:r w:rsidR="00425F44">
        <w:rPr>
          <w:rFonts w:ascii="Times New Roman" w:hAnsi="Times New Roman" w:cs="Times New Roman"/>
        </w:rPr>
        <w:t xml:space="preserve"> on the issues of </w:t>
      </w:r>
      <w:r w:rsidR="00425F44">
        <w:rPr>
          <w:rFonts w:ascii="Times New Roman" w:hAnsi="Times New Roman" w:cs="Times New Roman"/>
          <w:b/>
        </w:rPr>
        <w:t>co-creation</w:t>
      </w:r>
      <w:r w:rsidR="00425F44">
        <w:rPr>
          <w:rFonts w:ascii="Times New Roman" w:hAnsi="Times New Roman" w:cs="Times New Roman"/>
        </w:rPr>
        <w:t xml:space="preserve"> and </w:t>
      </w:r>
      <w:r w:rsidR="00425F44">
        <w:rPr>
          <w:rFonts w:ascii="Times New Roman" w:hAnsi="Times New Roman" w:cs="Times New Roman"/>
          <w:b/>
        </w:rPr>
        <w:t>collaboration</w:t>
      </w:r>
      <w:r w:rsidR="00425F44">
        <w:rPr>
          <w:rFonts w:ascii="Times New Roman" w:hAnsi="Times New Roman" w:cs="Times New Roman"/>
        </w:rPr>
        <w:t xml:space="preserve">. </w:t>
      </w:r>
      <w:r w:rsidR="003B1C33">
        <w:rPr>
          <w:rFonts w:ascii="Times New Roman" w:hAnsi="Times New Roman" w:cs="Times New Roman"/>
        </w:rPr>
        <w:t>The process of filmmaking</w:t>
      </w:r>
      <w:r w:rsidR="005568B8">
        <w:rPr>
          <w:rFonts w:ascii="Times New Roman" w:hAnsi="Times New Roman" w:cs="Times New Roman"/>
        </w:rPr>
        <w:t xml:space="preserve"> at the workshop will build on the essential collaborative nature of film, whereby individuals are assigned different roles, </w:t>
      </w:r>
      <w:r w:rsidR="00F84B97">
        <w:rPr>
          <w:rFonts w:ascii="Times New Roman" w:hAnsi="Times New Roman" w:cs="Times New Roman"/>
        </w:rPr>
        <w:t>assisting each other</w:t>
      </w:r>
      <w:r w:rsidR="005568B8">
        <w:rPr>
          <w:rFonts w:ascii="Times New Roman" w:hAnsi="Times New Roman" w:cs="Times New Roman"/>
        </w:rPr>
        <w:t xml:space="preserve"> and combining skills with the </w:t>
      </w:r>
      <w:r>
        <w:rPr>
          <w:rFonts w:ascii="Times New Roman" w:hAnsi="Times New Roman" w:cs="Times New Roman"/>
        </w:rPr>
        <w:t xml:space="preserve">communal </w:t>
      </w:r>
      <w:r w:rsidR="005568B8">
        <w:rPr>
          <w:rFonts w:ascii="Times New Roman" w:hAnsi="Times New Roman" w:cs="Times New Roman"/>
        </w:rPr>
        <w:t xml:space="preserve">aim of </w:t>
      </w:r>
      <w:r>
        <w:rPr>
          <w:rFonts w:ascii="Times New Roman" w:hAnsi="Times New Roman" w:cs="Times New Roman"/>
        </w:rPr>
        <w:t xml:space="preserve">planning, shooting, and </w:t>
      </w:r>
      <w:r w:rsidR="005568B8">
        <w:rPr>
          <w:rFonts w:ascii="Times New Roman" w:hAnsi="Times New Roman" w:cs="Times New Roman"/>
        </w:rPr>
        <w:t xml:space="preserve">completing a film. This will to some extent remove the emphasis on </w:t>
      </w:r>
      <w:r w:rsidR="006F0CA2">
        <w:rPr>
          <w:rFonts w:ascii="Times New Roman" w:hAnsi="Times New Roman" w:cs="Times New Roman"/>
        </w:rPr>
        <w:t xml:space="preserve">individual </w:t>
      </w:r>
      <w:r w:rsidR="005568B8">
        <w:rPr>
          <w:rFonts w:ascii="Times New Roman" w:hAnsi="Times New Roman" w:cs="Times New Roman"/>
        </w:rPr>
        <w:t>authorship habitually connected to creative production, and</w:t>
      </w:r>
      <w:r w:rsidR="002D79A9">
        <w:rPr>
          <w:rFonts w:ascii="Times New Roman" w:hAnsi="Times New Roman" w:cs="Times New Roman"/>
        </w:rPr>
        <w:t xml:space="preserve"> instead</w:t>
      </w:r>
      <w:r w:rsidR="005568B8">
        <w:rPr>
          <w:rFonts w:ascii="Times New Roman" w:hAnsi="Times New Roman" w:cs="Times New Roman"/>
        </w:rPr>
        <w:t xml:space="preserve"> stress strategies of working together and sharing </w:t>
      </w:r>
      <w:r w:rsidR="002D79A9">
        <w:rPr>
          <w:rFonts w:ascii="Times New Roman" w:hAnsi="Times New Roman" w:cs="Times New Roman"/>
        </w:rPr>
        <w:t>abilities</w:t>
      </w:r>
      <w:r>
        <w:rPr>
          <w:rFonts w:ascii="Times New Roman" w:hAnsi="Times New Roman" w:cs="Times New Roman"/>
        </w:rPr>
        <w:t>, resources</w:t>
      </w:r>
      <w:r w:rsidR="005568B8">
        <w:rPr>
          <w:rFonts w:ascii="Times New Roman" w:hAnsi="Times New Roman" w:cs="Times New Roman"/>
        </w:rPr>
        <w:t xml:space="preserve"> and ideas. </w:t>
      </w:r>
      <w:r>
        <w:rPr>
          <w:rFonts w:ascii="Times New Roman" w:hAnsi="Times New Roman" w:cs="Times New Roman"/>
        </w:rPr>
        <w:t>In short, the final film is just one of the tangible outcomes of the joint creative process that is at the heart of the project.</w:t>
      </w:r>
    </w:p>
    <w:p w14:paraId="6AB95530" w14:textId="77777777" w:rsidR="001B6308" w:rsidRDefault="001B6308" w:rsidP="4536E4F7">
      <w:pPr>
        <w:rPr>
          <w:rFonts w:ascii="Times New Roman" w:hAnsi="Times New Roman" w:cs="Times New Roman"/>
        </w:rPr>
      </w:pPr>
    </w:p>
    <w:p w14:paraId="6305F5B7" w14:textId="344F43DF" w:rsidR="001B6308" w:rsidRDefault="001B6308" w:rsidP="4536E4F7">
      <w:pPr>
        <w:rPr>
          <w:rFonts w:ascii="Times New Roman" w:eastAsia="Times New Roman" w:hAnsi="Times New Roman" w:cs="Times New Roman"/>
          <w:lang w:val="en-GB" w:eastAsia="en-GB"/>
        </w:rPr>
      </w:pPr>
      <w:r>
        <w:rPr>
          <w:rFonts w:ascii="Times New Roman" w:hAnsi="Times New Roman" w:cs="Times New Roman"/>
        </w:rPr>
        <w:t xml:space="preserve">Central to these engagements is the notion of </w:t>
      </w:r>
      <w:r w:rsidRPr="001B6308">
        <w:rPr>
          <w:rFonts w:ascii="Times New Roman" w:hAnsi="Times New Roman" w:cs="Times New Roman"/>
          <w:b/>
        </w:rPr>
        <w:t>inter-cultural dialogue</w:t>
      </w:r>
      <w:r w:rsidRPr="001B6308">
        <w:rPr>
          <w:rFonts w:ascii="Times New Roman" w:hAnsi="Times New Roman" w:cs="Times New Roman"/>
        </w:rPr>
        <w:t>, defined</w:t>
      </w:r>
      <w:r>
        <w:rPr>
          <w:rFonts w:ascii="Times New Roman" w:hAnsi="Times New Roman" w:cs="Times New Roman"/>
          <w:b/>
        </w:rPr>
        <w:t xml:space="preserve"> by the European Migration Network </w:t>
      </w:r>
      <w:r>
        <w:rPr>
          <w:rFonts w:ascii="Times New Roman" w:hAnsi="Times New Roman" w:cs="Times New Roman"/>
        </w:rPr>
        <w:t xml:space="preserve">as </w:t>
      </w:r>
      <w:r>
        <w:rPr>
          <w:rFonts w:ascii="Times New Roman" w:eastAsia="Times New Roman" w:hAnsi="Times New Roman" w:cs="Times New Roman"/>
          <w:lang w:val="en-GB" w:eastAsia="en-GB"/>
        </w:rPr>
        <w:t>a</w:t>
      </w:r>
      <w:r w:rsidRPr="001B6308">
        <w:rPr>
          <w:rFonts w:ascii="Times New Roman" w:eastAsia="Times New Roman" w:hAnsi="Times New Roman" w:cs="Times New Roman"/>
          <w:lang w:val="en-GB" w:eastAsia="en-GB"/>
        </w:rPr>
        <w:t xml:space="preserve">n </w:t>
      </w:r>
      <w:r>
        <w:rPr>
          <w:rFonts w:ascii="Times New Roman" w:eastAsia="Times New Roman" w:hAnsi="Times New Roman" w:cs="Times New Roman"/>
          <w:lang w:val="en-GB" w:eastAsia="en-GB"/>
        </w:rPr>
        <w:t>“</w:t>
      </w:r>
      <w:r w:rsidRPr="001B6308">
        <w:rPr>
          <w:rFonts w:ascii="Times New Roman" w:eastAsia="Times New Roman" w:hAnsi="Times New Roman" w:cs="Times New Roman"/>
          <w:lang w:val="en-GB" w:eastAsia="en-GB"/>
        </w:rPr>
        <w:t>open and respectful exchange of views between individuals and groups with different ethnic, cultural, religious and linguistic backgrounds and heritage on the basis of mutual understanding and respect</w:t>
      </w:r>
      <w:r>
        <w:rPr>
          <w:rFonts w:ascii="Times New Roman" w:eastAsia="Times New Roman" w:hAnsi="Times New Roman" w:cs="Times New Roman"/>
          <w:lang w:val="en-GB" w:eastAsia="en-GB"/>
        </w:rPr>
        <w:t>”.</w:t>
      </w:r>
      <w:r w:rsidR="00E0055B">
        <w:rPr>
          <w:rFonts w:ascii="Times New Roman" w:eastAsia="Times New Roman" w:hAnsi="Times New Roman" w:cs="Times New Roman"/>
          <w:lang w:val="en-GB" w:eastAsia="en-GB"/>
        </w:rPr>
        <w:t xml:space="preserve"> The</w:t>
      </w:r>
      <w:r w:rsidR="00076A48">
        <w:rPr>
          <w:rFonts w:ascii="Times New Roman" w:eastAsia="Times New Roman" w:hAnsi="Times New Roman" w:cs="Times New Roman"/>
          <w:lang w:val="en-GB" w:eastAsia="en-GB"/>
        </w:rPr>
        <w:t xml:space="preserve"> dialogue will provide both the basis of the film workshops and</w:t>
      </w:r>
      <w:r w:rsidR="00FA02B3">
        <w:rPr>
          <w:rFonts w:ascii="Times New Roman" w:eastAsia="Times New Roman" w:hAnsi="Times New Roman" w:cs="Times New Roman"/>
          <w:lang w:val="en-GB" w:eastAsia="en-GB"/>
        </w:rPr>
        <w:t xml:space="preserve"> be</w:t>
      </w:r>
      <w:r w:rsidR="00076A48">
        <w:rPr>
          <w:rFonts w:ascii="Times New Roman" w:eastAsia="Times New Roman" w:hAnsi="Times New Roman" w:cs="Times New Roman"/>
          <w:lang w:val="en-GB" w:eastAsia="en-GB"/>
        </w:rPr>
        <w:t xml:space="preserve"> the</w:t>
      </w:r>
      <w:r w:rsidR="00FA02B3">
        <w:rPr>
          <w:rFonts w:ascii="Times New Roman" w:eastAsia="Times New Roman" w:hAnsi="Times New Roman" w:cs="Times New Roman"/>
          <w:lang w:val="en-GB" w:eastAsia="en-GB"/>
        </w:rPr>
        <w:t xml:space="preserve"> </w:t>
      </w:r>
      <w:proofErr w:type="gramStart"/>
      <w:r w:rsidR="00FA02B3">
        <w:rPr>
          <w:rFonts w:ascii="Times New Roman" w:eastAsia="Times New Roman" w:hAnsi="Times New Roman" w:cs="Times New Roman"/>
          <w:lang w:val="en-GB" w:eastAsia="en-GB"/>
        </w:rPr>
        <w:t>end result</w:t>
      </w:r>
      <w:proofErr w:type="gramEnd"/>
      <w:r w:rsidR="00E0055B">
        <w:rPr>
          <w:rFonts w:ascii="Times New Roman" w:eastAsia="Times New Roman" w:hAnsi="Times New Roman" w:cs="Times New Roman"/>
          <w:lang w:val="en-GB" w:eastAsia="en-GB"/>
        </w:rPr>
        <w:t xml:space="preserve"> </w:t>
      </w:r>
      <w:r w:rsidR="00FA02B3">
        <w:rPr>
          <w:rFonts w:ascii="Times New Roman" w:eastAsia="Times New Roman" w:hAnsi="Times New Roman" w:cs="Times New Roman"/>
          <w:lang w:val="en-GB" w:eastAsia="en-GB"/>
        </w:rPr>
        <w:t xml:space="preserve">of the creative process. Additionally, the very experience of this exchange might function as a </w:t>
      </w:r>
      <w:r w:rsidR="00E0055B">
        <w:rPr>
          <w:rFonts w:ascii="Times New Roman" w:eastAsia="Times New Roman" w:hAnsi="Times New Roman" w:cs="Times New Roman"/>
          <w:lang w:val="en-GB" w:eastAsia="en-GB"/>
        </w:rPr>
        <w:t>possible subject of the films themselves.</w:t>
      </w:r>
      <w:r w:rsidR="00FA02B3">
        <w:rPr>
          <w:rFonts w:ascii="Times New Roman" w:eastAsia="Times New Roman" w:hAnsi="Times New Roman" w:cs="Times New Roman"/>
          <w:lang w:val="en-GB" w:eastAsia="en-GB"/>
        </w:rPr>
        <w:t xml:space="preserve"> </w:t>
      </w:r>
    </w:p>
    <w:p w14:paraId="60774719" w14:textId="5C125C1D" w:rsidR="4536E4F7" w:rsidRDefault="4536E4F7" w:rsidP="4536E4F7">
      <w:pPr>
        <w:rPr>
          <w:rFonts w:ascii="Times New Roman" w:hAnsi="Times New Roman" w:cs="Times New Roman"/>
          <w:b/>
          <w:bCs/>
        </w:rPr>
      </w:pPr>
    </w:p>
    <w:p w14:paraId="1F670954" w14:textId="5B4AEA08" w:rsidR="00D71FF2" w:rsidRPr="005F29EB" w:rsidRDefault="005F29EB" w:rsidP="00332780">
      <w:pPr>
        <w:rPr>
          <w:rFonts w:ascii="Times New Roman" w:hAnsi="Times New Roman" w:cs="Times New Roman"/>
          <w:b/>
          <w:bCs/>
          <w:u w:val="single"/>
        </w:rPr>
      </w:pPr>
      <w:r w:rsidRPr="005F29EB">
        <w:rPr>
          <w:rFonts w:ascii="Times New Roman" w:hAnsi="Times New Roman" w:cs="Times New Roman"/>
          <w:b/>
          <w:bCs/>
          <w:u w:val="single"/>
        </w:rPr>
        <w:t>2</w:t>
      </w:r>
      <w:r>
        <w:rPr>
          <w:rFonts w:ascii="Times New Roman" w:hAnsi="Times New Roman" w:cs="Times New Roman"/>
          <w:b/>
          <w:bCs/>
          <w:u w:val="single"/>
        </w:rPr>
        <w:t>.</w:t>
      </w:r>
      <w:r w:rsidR="00A7582E" w:rsidRPr="005F29EB">
        <w:rPr>
          <w:rFonts w:ascii="Times New Roman" w:hAnsi="Times New Roman" w:cs="Times New Roman"/>
          <w:b/>
          <w:bCs/>
          <w:u w:val="single"/>
        </w:rPr>
        <w:t xml:space="preserve"> Objectives of </w:t>
      </w:r>
      <w:r w:rsidR="00C13DE3" w:rsidRPr="005F29EB">
        <w:rPr>
          <w:rFonts w:ascii="Times New Roman" w:hAnsi="Times New Roman" w:cs="Times New Roman"/>
          <w:b/>
          <w:bCs/>
          <w:u w:val="single"/>
        </w:rPr>
        <w:t>the</w:t>
      </w:r>
      <w:r w:rsidR="00A7582E" w:rsidRPr="005F29EB">
        <w:rPr>
          <w:rFonts w:ascii="Times New Roman" w:hAnsi="Times New Roman" w:cs="Times New Roman"/>
          <w:b/>
          <w:bCs/>
          <w:u w:val="single"/>
        </w:rPr>
        <w:t xml:space="preserve"> P</w:t>
      </w:r>
      <w:r w:rsidR="4536E4F7" w:rsidRPr="005F29EB">
        <w:rPr>
          <w:rFonts w:ascii="Times New Roman" w:hAnsi="Times New Roman" w:cs="Times New Roman"/>
          <w:b/>
          <w:bCs/>
          <w:u w:val="single"/>
        </w:rPr>
        <w:t>roject</w:t>
      </w:r>
    </w:p>
    <w:p w14:paraId="380AC6B8" w14:textId="77777777" w:rsidR="00332780" w:rsidRPr="00332780" w:rsidRDefault="00332780" w:rsidP="00332780">
      <w:pPr>
        <w:rPr>
          <w:rFonts w:ascii="Times New Roman" w:hAnsi="Times New Roman" w:cs="Times New Roman"/>
          <w:b/>
          <w:bCs/>
        </w:rPr>
      </w:pPr>
    </w:p>
    <w:p w14:paraId="191764A3" w14:textId="1076410F" w:rsidR="003F5067" w:rsidRPr="000F18BF" w:rsidRDefault="00D71FF2" w:rsidP="000F18BF">
      <w:pPr>
        <w:spacing w:after="160" w:line="259" w:lineRule="auto"/>
        <w:rPr>
          <w:rFonts w:ascii="Times New Roman" w:hAnsi="Times New Roman" w:cs="Times New Roman"/>
        </w:rPr>
      </w:pPr>
      <w:r>
        <w:rPr>
          <w:rFonts w:ascii="Times New Roman" w:hAnsi="Times New Roman" w:cs="Times New Roman"/>
        </w:rPr>
        <w:t xml:space="preserve">The </w:t>
      </w:r>
      <w:r w:rsidR="00600FCC">
        <w:rPr>
          <w:rFonts w:ascii="Times New Roman" w:hAnsi="Times New Roman" w:cs="Times New Roman"/>
        </w:rPr>
        <w:t xml:space="preserve">expected </w:t>
      </w:r>
      <w:r w:rsidR="00A7582E">
        <w:rPr>
          <w:rFonts w:ascii="Times New Roman" w:hAnsi="Times New Roman" w:cs="Times New Roman"/>
        </w:rPr>
        <w:t xml:space="preserve">outcomes </w:t>
      </w:r>
      <w:r w:rsidR="00600FCC">
        <w:rPr>
          <w:rFonts w:ascii="Times New Roman" w:hAnsi="Times New Roman" w:cs="Times New Roman"/>
        </w:rPr>
        <w:t xml:space="preserve">of the project will play out </w:t>
      </w:r>
      <w:r w:rsidR="00A7582E">
        <w:rPr>
          <w:rFonts w:ascii="Times New Roman" w:hAnsi="Times New Roman" w:cs="Times New Roman"/>
        </w:rPr>
        <w:t xml:space="preserve">on an individual, local, and wider (policy) level. </w:t>
      </w:r>
      <w:r w:rsidR="000F18BF">
        <w:rPr>
          <w:rFonts w:ascii="Times New Roman" w:hAnsi="Times New Roman" w:cs="Times New Roman"/>
        </w:rPr>
        <w:t xml:space="preserve">These different </w:t>
      </w:r>
      <w:r w:rsidR="00332780">
        <w:rPr>
          <w:rFonts w:ascii="Times New Roman" w:hAnsi="Times New Roman" w:cs="Times New Roman"/>
        </w:rPr>
        <w:t xml:space="preserve">contexts within which </w:t>
      </w:r>
    </w:p>
    <w:p w14:paraId="317C8F97" w14:textId="69D1E4D3" w:rsidR="003F5067" w:rsidRPr="003F5067" w:rsidRDefault="003F5067" w:rsidP="00BD067F">
      <w:pPr>
        <w:ind w:firstLine="720"/>
        <w:rPr>
          <w:rFonts w:ascii="Times New Roman" w:hAnsi="Times New Roman" w:cs="Times New Roman"/>
          <w:bCs/>
        </w:rPr>
      </w:pPr>
      <w:r>
        <w:rPr>
          <w:rFonts w:ascii="Times New Roman" w:hAnsi="Times New Roman" w:cs="Times New Roman"/>
          <w:bCs/>
        </w:rPr>
        <w:t xml:space="preserve">At the </w:t>
      </w:r>
      <w:r w:rsidRPr="00517049">
        <w:rPr>
          <w:rFonts w:ascii="Times New Roman" w:hAnsi="Times New Roman" w:cs="Times New Roman"/>
          <w:b/>
          <w:bCs/>
        </w:rPr>
        <w:t xml:space="preserve">individual </w:t>
      </w:r>
      <w:proofErr w:type="gramStart"/>
      <w:r w:rsidRPr="00517049">
        <w:rPr>
          <w:rFonts w:ascii="Times New Roman" w:hAnsi="Times New Roman" w:cs="Times New Roman"/>
          <w:b/>
          <w:bCs/>
        </w:rPr>
        <w:t>level</w:t>
      </w:r>
      <w:proofErr w:type="gramEnd"/>
      <w:r>
        <w:rPr>
          <w:rFonts w:ascii="Times New Roman" w:hAnsi="Times New Roman" w:cs="Times New Roman"/>
          <w:bCs/>
        </w:rPr>
        <w:t xml:space="preserve"> the project will:</w:t>
      </w:r>
    </w:p>
    <w:p w14:paraId="55EAC4B8" w14:textId="17BE6411" w:rsidR="4536E4F7" w:rsidRPr="003F5067" w:rsidRDefault="4536E4F7" w:rsidP="4536E4F7">
      <w:pPr>
        <w:rPr>
          <w:rFonts w:ascii="Times New Roman" w:hAnsi="Times New Roman" w:cs="Times New Roman"/>
          <w:bCs/>
        </w:rPr>
      </w:pPr>
    </w:p>
    <w:p w14:paraId="2D7AAAD7" w14:textId="45A6BE31" w:rsidR="00435782" w:rsidRDefault="003F5067" w:rsidP="00435782">
      <w:pPr>
        <w:pStyle w:val="Paragraphedeliste"/>
        <w:numPr>
          <w:ilvl w:val="0"/>
          <w:numId w:val="4"/>
        </w:numPr>
        <w:rPr>
          <w:rFonts w:ascii="Times New Roman" w:hAnsi="Times New Roman" w:cs="Times New Roman"/>
        </w:rPr>
      </w:pPr>
      <w:r>
        <w:rPr>
          <w:rFonts w:ascii="Times New Roman" w:hAnsi="Times New Roman" w:cs="Times New Roman"/>
        </w:rPr>
        <w:t>E</w:t>
      </w:r>
      <w:r w:rsidR="00435782" w:rsidRPr="006231CE">
        <w:rPr>
          <w:rFonts w:ascii="Times New Roman" w:hAnsi="Times New Roman" w:cs="Times New Roman"/>
        </w:rPr>
        <w:t>mpower migrant and refugee women through the process of creative audiovisual activities.</w:t>
      </w:r>
    </w:p>
    <w:p w14:paraId="0B52E319" w14:textId="77777777" w:rsidR="00517049" w:rsidRDefault="00517049" w:rsidP="00517049">
      <w:pPr>
        <w:pStyle w:val="Paragraphedeliste"/>
        <w:ind w:left="785"/>
        <w:rPr>
          <w:rFonts w:ascii="Times New Roman" w:hAnsi="Times New Roman" w:cs="Times New Roman"/>
        </w:rPr>
      </w:pPr>
    </w:p>
    <w:p w14:paraId="20F9DCD5" w14:textId="5473CEE8" w:rsidR="00517049" w:rsidRDefault="00517049" w:rsidP="00435782">
      <w:pPr>
        <w:pStyle w:val="Paragraphedeliste"/>
        <w:numPr>
          <w:ilvl w:val="0"/>
          <w:numId w:val="4"/>
        </w:numPr>
        <w:rPr>
          <w:rFonts w:ascii="Times New Roman" w:hAnsi="Times New Roman" w:cs="Times New Roman"/>
        </w:rPr>
      </w:pPr>
      <w:r>
        <w:rPr>
          <w:rFonts w:ascii="Times New Roman" w:hAnsi="Times New Roman" w:cs="Times New Roman"/>
        </w:rPr>
        <w:t xml:space="preserve">Give self-confidence and a sense of purpose to the “local” population (who in the case of Molenbeek </w:t>
      </w:r>
      <w:proofErr w:type="gramStart"/>
      <w:r>
        <w:rPr>
          <w:rFonts w:ascii="Times New Roman" w:hAnsi="Times New Roman" w:cs="Times New Roman"/>
        </w:rPr>
        <w:t xml:space="preserve">might be </w:t>
      </w:r>
      <w:r w:rsidR="006719F4">
        <w:rPr>
          <w:rFonts w:ascii="Times New Roman" w:hAnsi="Times New Roman" w:cs="Times New Roman"/>
        </w:rPr>
        <w:t>largely</w:t>
      </w:r>
      <w:r>
        <w:rPr>
          <w:rFonts w:ascii="Times New Roman" w:hAnsi="Times New Roman" w:cs="Times New Roman"/>
        </w:rPr>
        <w:t xml:space="preserve"> excluded</w:t>
      </w:r>
      <w:proofErr w:type="gramEnd"/>
      <w:r>
        <w:rPr>
          <w:rFonts w:ascii="Times New Roman" w:hAnsi="Times New Roman" w:cs="Times New Roman"/>
        </w:rPr>
        <w:t xml:space="preserve"> from mainstream Belgian society).</w:t>
      </w:r>
    </w:p>
    <w:p w14:paraId="603E560B" w14:textId="77777777" w:rsidR="00BD067F" w:rsidRPr="00517049" w:rsidRDefault="00BD067F" w:rsidP="00517049">
      <w:pPr>
        <w:rPr>
          <w:rFonts w:ascii="Times New Roman" w:hAnsi="Times New Roman" w:cs="Times New Roman"/>
        </w:rPr>
      </w:pPr>
    </w:p>
    <w:p w14:paraId="75528C5E" w14:textId="01D50691" w:rsidR="00BD067F" w:rsidRDefault="00BD067F" w:rsidP="00BD067F">
      <w:pPr>
        <w:pStyle w:val="Paragraphedeliste"/>
        <w:numPr>
          <w:ilvl w:val="0"/>
          <w:numId w:val="4"/>
        </w:numPr>
        <w:rPr>
          <w:rFonts w:ascii="Times New Roman" w:hAnsi="Times New Roman" w:cs="Times New Roman"/>
        </w:rPr>
      </w:pPr>
      <w:r>
        <w:rPr>
          <w:rFonts w:ascii="Times New Roman" w:hAnsi="Times New Roman" w:cs="Times New Roman"/>
        </w:rPr>
        <w:t>G</w:t>
      </w:r>
      <w:r w:rsidRPr="006231CE">
        <w:rPr>
          <w:rFonts w:ascii="Times New Roman" w:hAnsi="Times New Roman" w:cs="Times New Roman"/>
        </w:rPr>
        <w:t xml:space="preserve">ive agency to migrant and refugee women </w:t>
      </w:r>
      <w:proofErr w:type="gramStart"/>
      <w:r w:rsidRPr="006231CE">
        <w:rPr>
          <w:rFonts w:ascii="Times New Roman" w:hAnsi="Times New Roman" w:cs="Times New Roman"/>
        </w:rPr>
        <w:t>with regards to</w:t>
      </w:r>
      <w:proofErr w:type="gramEnd"/>
      <w:r w:rsidRPr="006231CE">
        <w:rPr>
          <w:rFonts w:ascii="Times New Roman" w:hAnsi="Times New Roman" w:cs="Times New Roman"/>
        </w:rPr>
        <w:t xml:space="preserve"> their (self-) representation. This concerns both their role as active, creative individuals behind the camera (as opposed to their widespread image in media as passive “victims”</w:t>
      </w:r>
      <w:r>
        <w:rPr>
          <w:rFonts w:ascii="Times New Roman" w:hAnsi="Times New Roman" w:cs="Times New Roman"/>
        </w:rPr>
        <w:t xml:space="preserve"> or active threat to society</w:t>
      </w:r>
      <w:r w:rsidRPr="006231CE">
        <w:rPr>
          <w:rFonts w:ascii="Times New Roman" w:hAnsi="Times New Roman" w:cs="Times New Roman"/>
        </w:rPr>
        <w:t>) and the possibilities for them to choose which stories/images of their lives and worldview they want to communicate to the outside world.</w:t>
      </w:r>
    </w:p>
    <w:p w14:paraId="6838A294" w14:textId="77777777" w:rsidR="00BD067F" w:rsidRPr="00BD067F" w:rsidRDefault="00BD067F" w:rsidP="00BD067F">
      <w:pPr>
        <w:rPr>
          <w:rFonts w:ascii="Times New Roman" w:hAnsi="Times New Roman" w:cs="Times New Roman"/>
        </w:rPr>
      </w:pPr>
    </w:p>
    <w:p w14:paraId="53B880F9" w14:textId="79D584D3" w:rsidR="00BD067F" w:rsidRDefault="00BD067F" w:rsidP="00BD067F">
      <w:pPr>
        <w:pStyle w:val="Paragraphedeliste"/>
        <w:numPr>
          <w:ilvl w:val="0"/>
          <w:numId w:val="4"/>
        </w:numPr>
        <w:rPr>
          <w:rFonts w:ascii="Times New Roman" w:hAnsi="Times New Roman" w:cs="Times New Roman"/>
        </w:rPr>
      </w:pPr>
      <w:r>
        <w:rPr>
          <w:rFonts w:ascii="Times New Roman" w:hAnsi="Times New Roman" w:cs="Times New Roman"/>
        </w:rPr>
        <w:t xml:space="preserve">Provide a creative outlet for </w:t>
      </w:r>
      <w:r w:rsidR="006719F4">
        <w:rPr>
          <w:rFonts w:ascii="Times New Roman" w:hAnsi="Times New Roman" w:cs="Times New Roman"/>
        </w:rPr>
        <w:t xml:space="preserve">a diverse group of </w:t>
      </w:r>
      <w:r>
        <w:rPr>
          <w:rFonts w:ascii="Times New Roman" w:hAnsi="Times New Roman" w:cs="Times New Roman"/>
        </w:rPr>
        <w:t xml:space="preserve">women who </w:t>
      </w:r>
      <w:r w:rsidR="00517049">
        <w:rPr>
          <w:rFonts w:ascii="Times New Roman" w:hAnsi="Times New Roman" w:cs="Times New Roman"/>
        </w:rPr>
        <w:t>would otherwise be unable to</w:t>
      </w:r>
      <w:r>
        <w:rPr>
          <w:rFonts w:ascii="Times New Roman" w:hAnsi="Times New Roman" w:cs="Times New Roman"/>
        </w:rPr>
        <w:t xml:space="preserve"> </w:t>
      </w:r>
      <w:r w:rsidR="00517049">
        <w:rPr>
          <w:rFonts w:ascii="Times New Roman" w:hAnsi="Times New Roman" w:cs="Times New Roman"/>
        </w:rPr>
        <w:t>engage with educational/cultural activities.</w:t>
      </w:r>
      <w:r>
        <w:rPr>
          <w:rFonts w:ascii="Times New Roman" w:hAnsi="Times New Roman" w:cs="Times New Roman"/>
        </w:rPr>
        <w:t xml:space="preserve"> </w:t>
      </w:r>
    </w:p>
    <w:p w14:paraId="7693C6D8" w14:textId="77777777" w:rsidR="00EF653A" w:rsidRPr="00EF653A" w:rsidRDefault="00EF653A" w:rsidP="00EF653A">
      <w:pPr>
        <w:rPr>
          <w:rFonts w:ascii="Times New Roman" w:hAnsi="Times New Roman" w:cs="Times New Roman"/>
        </w:rPr>
      </w:pPr>
    </w:p>
    <w:p w14:paraId="23E07FCE" w14:textId="031A754C" w:rsidR="00EF653A" w:rsidRDefault="00EF653A" w:rsidP="00BD067F">
      <w:pPr>
        <w:pStyle w:val="Paragraphedeliste"/>
        <w:numPr>
          <w:ilvl w:val="0"/>
          <w:numId w:val="4"/>
        </w:numPr>
        <w:rPr>
          <w:rFonts w:ascii="Times New Roman" w:hAnsi="Times New Roman" w:cs="Times New Roman"/>
        </w:rPr>
      </w:pPr>
      <w:r>
        <w:rPr>
          <w:rFonts w:ascii="Times New Roman" w:hAnsi="Times New Roman" w:cs="Times New Roman"/>
        </w:rPr>
        <w:t xml:space="preserve">Establish </w:t>
      </w:r>
      <w:r w:rsidR="006719F4">
        <w:rPr>
          <w:rFonts w:ascii="Times New Roman" w:hAnsi="Times New Roman" w:cs="Times New Roman"/>
        </w:rPr>
        <w:t xml:space="preserve">and facilitate </w:t>
      </w:r>
      <w:r>
        <w:rPr>
          <w:rFonts w:ascii="Times New Roman" w:hAnsi="Times New Roman" w:cs="Times New Roman"/>
        </w:rPr>
        <w:t xml:space="preserve">individual connections between “migrant” and “local” women </w:t>
      </w:r>
      <w:r w:rsidR="006719F4">
        <w:rPr>
          <w:rFonts w:ascii="Times New Roman" w:hAnsi="Times New Roman" w:cs="Times New Roman"/>
        </w:rPr>
        <w:t>who would otherwise have a difficult time to meet.</w:t>
      </w:r>
    </w:p>
    <w:p w14:paraId="5E1983B7" w14:textId="77777777" w:rsidR="00146FA3" w:rsidRPr="00146FA3" w:rsidRDefault="00146FA3" w:rsidP="00146FA3">
      <w:pPr>
        <w:rPr>
          <w:rFonts w:ascii="Times New Roman" w:hAnsi="Times New Roman" w:cs="Times New Roman"/>
        </w:rPr>
      </w:pPr>
    </w:p>
    <w:p w14:paraId="1C5759B7" w14:textId="56AF879A" w:rsidR="00146FA3" w:rsidRDefault="00146FA3" w:rsidP="00BD067F">
      <w:pPr>
        <w:pStyle w:val="Paragraphedeliste"/>
        <w:numPr>
          <w:ilvl w:val="0"/>
          <w:numId w:val="4"/>
        </w:numPr>
        <w:rPr>
          <w:rFonts w:ascii="Times New Roman" w:hAnsi="Times New Roman" w:cs="Times New Roman"/>
        </w:rPr>
      </w:pPr>
      <w:r>
        <w:rPr>
          <w:rFonts w:ascii="Times New Roman" w:hAnsi="Times New Roman" w:cs="Times New Roman"/>
        </w:rPr>
        <w:t>Provide a learning experience that concerns both the technical skills pertaining to film production and the broader context of cultural and socie</w:t>
      </w:r>
      <w:r w:rsidR="002D79A9">
        <w:rPr>
          <w:rFonts w:ascii="Times New Roman" w:hAnsi="Times New Roman" w:cs="Times New Roman"/>
        </w:rPr>
        <w:t>tal insights acquired through</w:t>
      </w:r>
      <w:r>
        <w:rPr>
          <w:rFonts w:ascii="Times New Roman" w:hAnsi="Times New Roman" w:cs="Times New Roman"/>
        </w:rPr>
        <w:t xml:space="preserve"> the informal setting of the workshop that foregrounds a peer-to-peer structure, instead of a teacher-student structure. </w:t>
      </w:r>
    </w:p>
    <w:p w14:paraId="790B77DE" w14:textId="77777777" w:rsidR="005F29EB" w:rsidRPr="005F29EB" w:rsidRDefault="005F29EB" w:rsidP="005F29EB">
      <w:pPr>
        <w:rPr>
          <w:rFonts w:ascii="Times New Roman" w:hAnsi="Times New Roman" w:cs="Times New Roman"/>
        </w:rPr>
      </w:pPr>
    </w:p>
    <w:p w14:paraId="3D0EBA3D" w14:textId="009B9C6B" w:rsidR="005F29EB" w:rsidRPr="00BD067F" w:rsidRDefault="005F29EB" w:rsidP="00BD067F">
      <w:pPr>
        <w:pStyle w:val="Paragraphedeliste"/>
        <w:numPr>
          <w:ilvl w:val="0"/>
          <w:numId w:val="4"/>
        </w:numPr>
        <w:rPr>
          <w:rFonts w:ascii="Times New Roman" w:hAnsi="Times New Roman" w:cs="Times New Roman"/>
        </w:rPr>
      </w:pPr>
      <w:r>
        <w:rPr>
          <w:rFonts w:ascii="Times New Roman" w:hAnsi="Times New Roman" w:cs="Times New Roman"/>
        </w:rPr>
        <w:t xml:space="preserve">Teach </w:t>
      </w:r>
      <w:r w:rsidR="00DD3084">
        <w:rPr>
          <w:rFonts w:ascii="Times New Roman" w:hAnsi="Times New Roman" w:cs="Times New Roman"/>
        </w:rPr>
        <w:t>a diverse group of women the basic skills of filmmaking that might facilitate their trajectory towards continued education or professionalization.</w:t>
      </w:r>
    </w:p>
    <w:p w14:paraId="344458C8" w14:textId="77777777" w:rsidR="005F29EB" w:rsidRPr="00DD3084" w:rsidRDefault="005F29EB" w:rsidP="00DD3084">
      <w:pPr>
        <w:rPr>
          <w:rFonts w:ascii="Times New Roman" w:hAnsi="Times New Roman" w:cs="Times New Roman"/>
        </w:rPr>
      </w:pPr>
    </w:p>
    <w:p w14:paraId="54553588" w14:textId="0D9F1DD3" w:rsidR="00BD067F" w:rsidRPr="00146FA3" w:rsidRDefault="00BD067F" w:rsidP="00435782">
      <w:pPr>
        <w:pStyle w:val="Paragraphedeliste"/>
        <w:rPr>
          <w:rFonts w:ascii="Times New Roman" w:hAnsi="Times New Roman" w:cs="Times New Roman"/>
          <w:b/>
        </w:rPr>
      </w:pPr>
      <w:r w:rsidRPr="00146FA3">
        <w:rPr>
          <w:rFonts w:ascii="Times New Roman" w:hAnsi="Times New Roman" w:cs="Times New Roman"/>
          <w:b/>
        </w:rPr>
        <w:t xml:space="preserve">At the local </w:t>
      </w:r>
      <w:proofErr w:type="gramStart"/>
      <w:r w:rsidRPr="00146FA3">
        <w:rPr>
          <w:rFonts w:ascii="Times New Roman" w:hAnsi="Times New Roman" w:cs="Times New Roman"/>
          <w:b/>
        </w:rPr>
        <w:t>level</w:t>
      </w:r>
      <w:proofErr w:type="gramEnd"/>
      <w:r w:rsidRPr="00146FA3">
        <w:rPr>
          <w:rFonts w:ascii="Times New Roman" w:hAnsi="Times New Roman" w:cs="Times New Roman"/>
          <w:b/>
        </w:rPr>
        <w:t xml:space="preserve"> the project will:</w:t>
      </w:r>
    </w:p>
    <w:p w14:paraId="63F37367" w14:textId="77777777" w:rsidR="00BD067F" w:rsidRPr="006231CE" w:rsidRDefault="00BD067F" w:rsidP="00435782">
      <w:pPr>
        <w:pStyle w:val="Paragraphedeliste"/>
        <w:rPr>
          <w:rFonts w:ascii="Times New Roman" w:hAnsi="Times New Roman" w:cs="Times New Roman"/>
        </w:rPr>
      </w:pPr>
    </w:p>
    <w:p w14:paraId="4432D03E" w14:textId="29129A2F" w:rsidR="00435782" w:rsidRDefault="00BD067F" w:rsidP="00435782">
      <w:pPr>
        <w:pStyle w:val="Paragraphedeliste"/>
        <w:numPr>
          <w:ilvl w:val="0"/>
          <w:numId w:val="4"/>
        </w:numPr>
        <w:rPr>
          <w:rFonts w:ascii="Times New Roman" w:hAnsi="Times New Roman" w:cs="Times New Roman"/>
        </w:rPr>
      </w:pPr>
      <w:r>
        <w:rPr>
          <w:rFonts w:ascii="Times New Roman" w:hAnsi="Times New Roman" w:cs="Times New Roman"/>
        </w:rPr>
        <w:t>P</w:t>
      </w:r>
      <w:r w:rsidR="00435782" w:rsidRPr="3FF0B7FE">
        <w:rPr>
          <w:rFonts w:ascii="Times New Roman" w:hAnsi="Times New Roman" w:cs="Times New Roman"/>
        </w:rPr>
        <w:t xml:space="preserve">rovide an environment for </w:t>
      </w:r>
      <w:r w:rsidR="00B34DC4">
        <w:rPr>
          <w:rFonts w:ascii="Times New Roman" w:hAnsi="Times New Roman" w:cs="Times New Roman"/>
        </w:rPr>
        <w:t xml:space="preserve">local, </w:t>
      </w:r>
      <w:r w:rsidR="00435782" w:rsidRPr="3FF0B7FE">
        <w:rPr>
          <w:rFonts w:ascii="Times New Roman" w:hAnsi="Times New Roman" w:cs="Times New Roman"/>
        </w:rPr>
        <w:t xml:space="preserve">migrant and refugee women that fosters intimacy, social cohesion, exchange of ideas and collaboration within the group as well as with the </w:t>
      </w:r>
      <w:r w:rsidR="003F5067">
        <w:rPr>
          <w:rFonts w:ascii="Times New Roman" w:hAnsi="Times New Roman" w:cs="Times New Roman"/>
        </w:rPr>
        <w:t xml:space="preserve">wider </w:t>
      </w:r>
      <w:r w:rsidR="00435782" w:rsidRPr="3FF0B7FE">
        <w:rPr>
          <w:rFonts w:ascii="Times New Roman" w:hAnsi="Times New Roman" w:cs="Times New Roman"/>
        </w:rPr>
        <w:t xml:space="preserve">local population that will </w:t>
      </w:r>
      <w:r w:rsidR="006719F4">
        <w:rPr>
          <w:rFonts w:ascii="Times New Roman" w:hAnsi="Times New Roman" w:cs="Times New Roman"/>
        </w:rPr>
        <w:t xml:space="preserve">positively </w:t>
      </w:r>
      <w:r w:rsidR="00435782" w:rsidRPr="3FF0B7FE">
        <w:rPr>
          <w:rFonts w:ascii="Times New Roman" w:hAnsi="Times New Roman" w:cs="Times New Roman"/>
        </w:rPr>
        <w:t xml:space="preserve">affect their level of integration and how they function in European society long term. </w:t>
      </w:r>
    </w:p>
    <w:p w14:paraId="3B1E88DD" w14:textId="77777777" w:rsidR="00B34DC4" w:rsidRPr="00B34DC4" w:rsidRDefault="00B34DC4" w:rsidP="00B34DC4">
      <w:pPr>
        <w:rPr>
          <w:rFonts w:ascii="Times New Roman" w:hAnsi="Times New Roman" w:cs="Times New Roman"/>
        </w:rPr>
      </w:pPr>
    </w:p>
    <w:p w14:paraId="55C67FB8" w14:textId="49B1D20C" w:rsidR="00B34DC4" w:rsidRDefault="00BD067F" w:rsidP="00435782">
      <w:pPr>
        <w:pStyle w:val="Paragraphedeliste"/>
        <w:numPr>
          <w:ilvl w:val="0"/>
          <w:numId w:val="4"/>
        </w:numPr>
        <w:rPr>
          <w:rFonts w:ascii="Times New Roman" w:hAnsi="Times New Roman" w:cs="Times New Roman"/>
        </w:rPr>
      </w:pPr>
      <w:r>
        <w:rPr>
          <w:rFonts w:ascii="Times New Roman" w:hAnsi="Times New Roman" w:cs="Times New Roman"/>
        </w:rPr>
        <w:t>A</w:t>
      </w:r>
      <w:r w:rsidR="00B34DC4">
        <w:rPr>
          <w:rFonts w:ascii="Times New Roman" w:hAnsi="Times New Roman" w:cs="Times New Roman"/>
        </w:rPr>
        <w:t xml:space="preserve">nchor the presence of migrant and refugee women within a </w:t>
      </w:r>
      <w:r w:rsidR="006719F4">
        <w:rPr>
          <w:rFonts w:ascii="Times New Roman" w:hAnsi="Times New Roman" w:cs="Times New Roman"/>
        </w:rPr>
        <w:t xml:space="preserve">welcoming, open-minded </w:t>
      </w:r>
      <w:r w:rsidR="00B34DC4">
        <w:rPr>
          <w:rFonts w:ascii="Times New Roman" w:hAnsi="Times New Roman" w:cs="Times New Roman"/>
        </w:rPr>
        <w:t xml:space="preserve">local </w:t>
      </w:r>
      <w:r w:rsidR="00517049">
        <w:rPr>
          <w:rFonts w:ascii="Times New Roman" w:hAnsi="Times New Roman" w:cs="Times New Roman"/>
        </w:rPr>
        <w:t xml:space="preserve">institutional </w:t>
      </w:r>
      <w:r w:rsidR="00B34DC4">
        <w:rPr>
          <w:rFonts w:ascii="Times New Roman" w:hAnsi="Times New Roman" w:cs="Times New Roman"/>
        </w:rPr>
        <w:t xml:space="preserve">context </w:t>
      </w:r>
      <w:r w:rsidR="00B34894">
        <w:rPr>
          <w:rFonts w:ascii="Times New Roman" w:hAnsi="Times New Roman" w:cs="Times New Roman"/>
        </w:rPr>
        <w:t xml:space="preserve">that provides them with a sense of place and purpose. </w:t>
      </w:r>
    </w:p>
    <w:p w14:paraId="49C292E2" w14:textId="77777777" w:rsidR="00517049" w:rsidRPr="00517049" w:rsidRDefault="00517049" w:rsidP="00517049">
      <w:pPr>
        <w:rPr>
          <w:rFonts w:ascii="Times New Roman" w:hAnsi="Times New Roman" w:cs="Times New Roman"/>
        </w:rPr>
      </w:pPr>
    </w:p>
    <w:p w14:paraId="75332C00" w14:textId="13FE6317" w:rsidR="00517049" w:rsidRPr="00517049" w:rsidRDefault="00517049" w:rsidP="00517049">
      <w:pPr>
        <w:pStyle w:val="Paragraphedeliste"/>
        <w:numPr>
          <w:ilvl w:val="0"/>
          <w:numId w:val="4"/>
        </w:numPr>
        <w:rPr>
          <w:rFonts w:ascii="Times New Roman" w:hAnsi="Times New Roman" w:cs="Times New Roman"/>
        </w:rPr>
      </w:pPr>
      <w:r>
        <w:rPr>
          <w:rFonts w:ascii="Times New Roman" w:hAnsi="Times New Roman" w:cs="Times New Roman"/>
        </w:rPr>
        <w:t>Illustrate the benefits of creative collabo</w:t>
      </w:r>
      <w:r w:rsidR="00EF653A">
        <w:rPr>
          <w:rFonts w:ascii="Times New Roman" w:hAnsi="Times New Roman" w:cs="Times New Roman"/>
        </w:rPr>
        <w:t>ration between disparate socia</w:t>
      </w:r>
      <w:r>
        <w:rPr>
          <w:rFonts w:ascii="Times New Roman" w:hAnsi="Times New Roman" w:cs="Times New Roman"/>
        </w:rPr>
        <w:t>l groups</w:t>
      </w:r>
      <w:r w:rsidR="00EF653A">
        <w:rPr>
          <w:rFonts w:ascii="Times New Roman" w:hAnsi="Times New Roman" w:cs="Times New Roman"/>
        </w:rPr>
        <w:t>.</w:t>
      </w:r>
    </w:p>
    <w:p w14:paraId="406A5AF3" w14:textId="77777777" w:rsidR="003F5067" w:rsidRDefault="003F5067" w:rsidP="003F5067">
      <w:pPr>
        <w:rPr>
          <w:rFonts w:ascii="Times New Roman" w:hAnsi="Times New Roman" w:cs="Times New Roman"/>
        </w:rPr>
      </w:pPr>
    </w:p>
    <w:p w14:paraId="1734B151" w14:textId="2428C16D" w:rsidR="00BD067F" w:rsidRPr="00517049" w:rsidRDefault="00BD067F" w:rsidP="00BD067F">
      <w:pPr>
        <w:ind w:left="720"/>
        <w:rPr>
          <w:rFonts w:ascii="Times New Roman" w:hAnsi="Times New Roman" w:cs="Times New Roman"/>
          <w:b/>
        </w:rPr>
      </w:pPr>
      <w:r w:rsidRPr="00517049">
        <w:rPr>
          <w:rFonts w:ascii="Times New Roman" w:hAnsi="Times New Roman" w:cs="Times New Roman"/>
          <w:b/>
        </w:rPr>
        <w:t xml:space="preserve">At the policy </w:t>
      </w:r>
      <w:proofErr w:type="gramStart"/>
      <w:r w:rsidRPr="00517049">
        <w:rPr>
          <w:rFonts w:ascii="Times New Roman" w:hAnsi="Times New Roman" w:cs="Times New Roman"/>
          <w:b/>
        </w:rPr>
        <w:t>level</w:t>
      </w:r>
      <w:proofErr w:type="gramEnd"/>
      <w:r w:rsidR="00146FA3">
        <w:rPr>
          <w:rFonts w:ascii="Times New Roman" w:hAnsi="Times New Roman" w:cs="Times New Roman"/>
          <w:b/>
        </w:rPr>
        <w:t xml:space="preserve"> the project will</w:t>
      </w:r>
      <w:r w:rsidRPr="00517049">
        <w:rPr>
          <w:rFonts w:ascii="Times New Roman" w:hAnsi="Times New Roman" w:cs="Times New Roman"/>
          <w:b/>
        </w:rPr>
        <w:t>:</w:t>
      </w:r>
    </w:p>
    <w:p w14:paraId="5B833FA0" w14:textId="77777777" w:rsidR="00BD067F" w:rsidRPr="003F5067" w:rsidRDefault="00BD067F" w:rsidP="00BD067F">
      <w:pPr>
        <w:ind w:left="360"/>
        <w:rPr>
          <w:rFonts w:ascii="Times New Roman" w:hAnsi="Times New Roman" w:cs="Times New Roman"/>
        </w:rPr>
      </w:pPr>
    </w:p>
    <w:p w14:paraId="1D577D30" w14:textId="3E32C670" w:rsidR="003F5067" w:rsidRDefault="00BD067F" w:rsidP="003F5067">
      <w:pPr>
        <w:pStyle w:val="Paragraphedeliste"/>
        <w:numPr>
          <w:ilvl w:val="0"/>
          <w:numId w:val="4"/>
        </w:numPr>
        <w:rPr>
          <w:rFonts w:ascii="Times New Roman" w:hAnsi="Times New Roman" w:cs="Times New Roman"/>
        </w:rPr>
      </w:pPr>
      <w:r>
        <w:rPr>
          <w:rFonts w:ascii="Times New Roman" w:hAnsi="Times New Roman" w:cs="Times New Roman"/>
        </w:rPr>
        <w:t>G</w:t>
      </w:r>
      <w:r w:rsidR="003F5067">
        <w:rPr>
          <w:rFonts w:ascii="Times New Roman" w:hAnsi="Times New Roman" w:cs="Times New Roman"/>
        </w:rPr>
        <w:t xml:space="preserve">ive visibility </w:t>
      </w:r>
      <w:r w:rsidR="002D79A9">
        <w:rPr>
          <w:rFonts w:ascii="Times New Roman" w:hAnsi="Times New Roman" w:cs="Times New Roman"/>
        </w:rPr>
        <w:t xml:space="preserve">to </w:t>
      </w:r>
      <w:r w:rsidR="003F5067">
        <w:rPr>
          <w:rFonts w:ascii="Times New Roman" w:hAnsi="Times New Roman" w:cs="Times New Roman"/>
        </w:rPr>
        <w:t>often</w:t>
      </w:r>
      <w:r w:rsidR="003F5067" w:rsidRPr="006231CE">
        <w:rPr>
          <w:rFonts w:ascii="Times New Roman" w:hAnsi="Times New Roman" w:cs="Times New Roman"/>
        </w:rPr>
        <w:t xml:space="preserve"> societally marginalized group of women specifically, and form a level of cohesiveness between migrant/refugee women and those in local communities.</w:t>
      </w:r>
    </w:p>
    <w:p w14:paraId="053ED6FF" w14:textId="77777777" w:rsidR="00517049" w:rsidRDefault="00517049" w:rsidP="00517049">
      <w:pPr>
        <w:pStyle w:val="Paragraphedeliste"/>
        <w:ind w:left="785"/>
        <w:rPr>
          <w:rFonts w:ascii="Times New Roman" w:hAnsi="Times New Roman" w:cs="Times New Roman"/>
        </w:rPr>
      </w:pPr>
    </w:p>
    <w:p w14:paraId="46034DA7" w14:textId="1DC41C01" w:rsidR="00517049" w:rsidRDefault="00517049" w:rsidP="00517049">
      <w:pPr>
        <w:pStyle w:val="Paragraphedeliste"/>
        <w:numPr>
          <w:ilvl w:val="0"/>
          <w:numId w:val="4"/>
        </w:numPr>
        <w:rPr>
          <w:rFonts w:ascii="Times New Roman" w:hAnsi="Times New Roman" w:cs="Times New Roman"/>
        </w:rPr>
      </w:pPr>
      <w:r>
        <w:rPr>
          <w:rFonts w:ascii="Times New Roman" w:hAnsi="Times New Roman" w:cs="Times New Roman"/>
        </w:rPr>
        <w:t>Highlight film as a tool for communication and collaboration that fosters social cohesion.</w:t>
      </w:r>
    </w:p>
    <w:p w14:paraId="070D1C46" w14:textId="77777777" w:rsidR="006719F4" w:rsidRPr="006719F4" w:rsidRDefault="006719F4" w:rsidP="006719F4">
      <w:pPr>
        <w:rPr>
          <w:rFonts w:ascii="Times New Roman" w:hAnsi="Times New Roman" w:cs="Times New Roman"/>
        </w:rPr>
      </w:pPr>
    </w:p>
    <w:p w14:paraId="1B0AC3FA" w14:textId="145193BC" w:rsidR="006719F4" w:rsidRDefault="006719F4" w:rsidP="00517049">
      <w:pPr>
        <w:pStyle w:val="Paragraphedeliste"/>
        <w:numPr>
          <w:ilvl w:val="0"/>
          <w:numId w:val="4"/>
        </w:numPr>
        <w:rPr>
          <w:rFonts w:ascii="Times New Roman" w:hAnsi="Times New Roman" w:cs="Times New Roman"/>
        </w:rPr>
      </w:pPr>
      <w:r>
        <w:rPr>
          <w:rFonts w:ascii="Times New Roman" w:hAnsi="Times New Roman" w:cs="Times New Roman"/>
        </w:rPr>
        <w:t>Counter negative stereotypes about migrant women</w:t>
      </w:r>
      <w:r w:rsidR="00DC7027">
        <w:rPr>
          <w:rFonts w:ascii="Times New Roman" w:hAnsi="Times New Roman" w:cs="Times New Roman"/>
        </w:rPr>
        <w:t xml:space="preserve"> by </w:t>
      </w:r>
      <w:r w:rsidR="009556E5">
        <w:rPr>
          <w:rFonts w:ascii="Times New Roman" w:hAnsi="Times New Roman" w:cs="Times New Roman"/>
        </w:rPr>
        <w:t>highlighting them as creative engines of the film workshops.</w:t>
      </w:r>
    </w:p>
    <w:p w14:paraId="257FD52F" w14:textId="77777777" w:rsidR="00435782" w:rsidRPr="006231CE" w:rsidRDefault="00435782" w:rsidP="00435782">
      <w:pPr>
        <w:rPr>
          <w:rFonts w:ascii="Times New Roman" w:hAnsi="Times New Roman" w:cs="Times New Roman"/>
        </w:rPr>
      </w:pPr>
    </w:p>
    <w:p w14:paraId="47B9E341" w14:textId="100B1C4B" w:rsidR="008E732B" w:rsidRDefault="009556E5" w:rsidP="008E732B">
      <w:pPr>
        <w:pStyle w:val="Paragraphedeliste"/>
        <w:numPr>
          <w:ilvl w:val="0"/>
          <w:numId w:val="4"/>
        </w:numPr>
        <w:rPr>
          <w:rFonts w:ascii="Times New Roman" w:hAnsi="Times New Roman" w:cs="Times New Roman"/>
        </w:rPr>
      </w:pPr>
      <w:r>
        <w:rPr>
          <w:rFonts w:ascii="Times New Roman" w:hAnsi="Times New Roman" w:cs="Times New Roman"/>
        </w:rPr>
        <w:lastRenderedPageBreak/>
        <w:t>Emphasize</w:t>
      </w:r>
      <w:r w:rsidR="00435782" w:rsidRPr="006231CE">
        <w:rPr>
          <w:rFonts w:ascii="Times New Roman" w:hAnsi="Times New Roman" w:cs="Times New Roman"/>
        </w:rPr>
        <w:t xml:space="preserve"> the diversity that is present within </w:t>
      </w:r>
      <w:r w:rsidR="003F5067">
        <w:rPr>
          <w:rFonts w:ascii="Times New Roman" w:hAnsi="Times New Roman" w:cs="Times New Roman"/>
        </w:rPr>
        <w:t>European society</w:t>
      </w:r>
      <w:r w:rsidR="002D79A9">
        <w:rPr>
          <w:rFonts w:ascii="Times New Roman" w:hAnsi="Times New Roman" w:cs="Times New Roman"/>
        </w:rPr>
        <w:t>, as well as in various local contexts</w:t>
      </w:r>
      <w:r w:rsidR="00435782" w:rsidRPr="006231CE">
        <w:rPr>
          <w:rFonts w:ascii="Times New Roman" w:hAnsi="Times New Roman" w:cs="Times New Roman"/>
        </w:rPr>
        <w:t xml:space="preserve">. These </w:t>
      </w:r>
      <w:r w:rsidR="00B34894">
        <w:rPr>
          <w:rFonts w:ascii="Times New Roman" w:hAnsi="Times New Roman" w:cs="Times New Roman"/>
        </w:rPr>
        <w:t>processes will negotiate</w:t>
      </w:r>
      <w:r w:rsidR="00435782" w:rsidRPr="006231CE">
        <w:rPr>
          <w:rFonts w:ascii="Times New Roman" w:hAnsi="Times New Roman" w:cs="Times New Roman"/>
        </w:rPr>
        <w:t xml:space="preserve"> various personal and cultural values related to </w:t>
      </w:r>
      <w:r w:rsidR="003F5067">
        <w:rPr>
          <w:rFonts w:ascii="Times New Roman" w:hAnsi="Times New Roman" w:cs="Times New Roman"/>
        </w:rPr>
        <w:t>cultural heritage</w:t>
      </w:r>
      <w:r w:rsidR="00435782" w:rsidRPr="006231CE">
        <w:rPr>
          <w:rFonts w:ascii="Times New Roman" w:hAnsi="Times New Roman" w:cs="Times New Roman"/>
        </w:rPr>
        <w:t xml:space="preserve">, </w:t>
      </w:r>
      <w:r w:rsidR="003F5067">
        <w:rPr>
          <w:rFonts w:ascii="Times New Roman" w:hAnsi="Times New Roman" w:cs="Times New Roman"/>
        </w:rPr>
        <w:t>ethnic and religious background, and age</w:t>
      </w:r>
      <w:r w:rsidR="00435782" w:rsidRPr="006231CE">
        <w:rPr>
          <w:rFonts w:ascii="Times New Roman" w:hAnsi="Times New Roman" w:cs="Times New Roman"/>
        </w:rPr>
        <w:t xml:space="preserve">, while underlining the widespread appeal of sharing stories </w:t>
      </w:r>
      <w:r w:rsidR="00BD067F">
        <w:rPr>
          <w:rFonts w:ascii="Times New Roman" w:hAnsi="Times New Roman" w:cs="Times New Roman"/>
        </w:rPr>
        <w:t xml:space="preserve">about one another </w:t>
      </w:r>
      <w:r w:rsidR="00435782" w:rsidRPr="006231CE">
        <w:rPr>
          <w:rFonts w:ascii="Times New Roman" w:hAnsi="Times New Roman" w:cs="Times New Roman"/>
        </w:rPr>
        <w:t>through collective filmmaking.</w:t>
      </w:r>
      <w:r w:rsidR="00517049">
        <w:rPr>
          <w:rFonts w:ascii="Times New Roman" w:hAnsi="Times New Roman" w:cs="Times New Roman"/>
        </w:rPr>
        <w:t xml:space="preserve"> The final films serve to extend these discussions beyond</w:t>
      </w:r>
      <w:r w:rsidR="008E732B">
        <w:rPr>
          <w:rFonts w:ascii="Times New Roman" w:hAnsi="Times New Roman" w:cs="Times New Roman"/>
        </w:rPr>
        <w:t xml:space="preserve"> the specific environment of the workshop and thus extend the reach of these discussions.</w:t>
      </w:r>
    </w:p>
    <w:p w14:paraId="3974F0B9" w14:textId="77777777" w:rsidR="008E732B" w:rsidRPr="008E732B" w:rsidRDefault="008E732B" w:rsidP="008E732B">
      <w:pPr>
        <w:rPr>
          <w:rFonts w:ascii="Times New Roman" w:hAnsi="Times New Roman" w:cs="Times New Roman"/>
        </w:rPr>
      </w:pPr>
    </w:p>
    <w:p w14:paraId="34222A57" w14:textId="6AD8D25A" w:rsidR="00435782" w:rsidRPr="008E732B" w:rsidRDefault="006719F4" w:rsidP="008E732B">
      <w:pPr>
        <w:pStyle w:val="Paragraphedeliste"/>
        <w:numPr>
          <w:ilvl w:val="0"/>
          <w:numId w:val="4"/>
        </w:numPr>
        <w:rPr>
          <w:rFonts w:ascii="Times New Roman" w:hAnsi="Times New Roman" w:cs="Times New Roman"/>
        </w:rPr>
      </w:pPr>
      <w:r>
        <w:rPr>
          <w:rFonts w:ascii="Times New Roman" w:hAnsi="Times New Roman" w:cs="Times New Roman"/>
        </w:rPr>
        <w:t>M</w:t>
      </w:r>
      <w:r w:rsidR="008E732B">
        <w:rPr>
          <w:rFonts w:ascii="Times New Roman" w:hAnsi="Times New Roman" w:cs="Times New Roman"/>
        </w:rPr>
        <w:t xml:space="preserve">ove beyond </w:t>
      </w:r>
      <w:r w:rsidR="008E732B" w:rsidRPr="006231CE">
        <w:rPr>
          <w:rFonts w:ascii="Times New Roman" w:hAnsi="Times New Roman" w:cs="Times New Roman"/>
        </w:rPr>
        <w:t>often-reductive</w:t>
      </w:r>
      <w:r w:rsidR="008E732B">
        <w:rPr>
          <w:rFonts w:ascii="Times New Roman" w:hAnsi="Times New Roman" w:cs="Times New Roman"/>
        </w:rPr>
        <w:t>, hostile, and exclusionary</w:t>
      </w:r>
      <w:r w:rsidR="008E732B" w:rsidRPr="006231CE">
        <w:rPr>
          <w:rFonts w:ascii="Times New Roman" w:hAnsi="Times New Roman" w:cs="Times New Roman"/>
        </w:rPr>
        <w:t xml:space="preserve"> label</w:t>
      </w:r>
      <w:r w:rsidR="008E732B">
        <w:rPr>
          <w:rFonts w:ascii="Times New Roman" w:hAnsi="Times New Roman" w:cs="Times New Roman"/>
        </w:rPr>
        <w:t xml:space="preserve">(s) and </w:t>
      </w:r>
      <w:r w:rsidR="00D42D67">
        <w:rPr>
          <w:rFonts w:ascii="Times New Roman" w:hAnsi="Times New Roman" w:cs="Times New Roman"/>
        </w:rPr>
        <w:t>nuance the binary</w:t>
      </w:r>
      <w:r w:rsidR="008E732B" w:rsidRPr="006231CE">
        <w:rPr>
          <w:rFonts w:ascii="Times New Roman" w:hAnsi="Times New Roman" w:cs="Times New Roman"/>
        </w:rPr>
        <w:t xml:space="preserve"> of the “migrant woman” </w:t>
      </w:r>
      <w:r w:rsidR="008E732B">
        <w:rPr>
          <w:rFonts w:ascii="Times New Roman" w:hAnsi="Times New Roman" w:cs="Times New Roman"/>
        </w:rPr>
        <w:t xml:space="preserve">/ “local woman” </w:t>
      </w:r>
      <w:r w:rsidR="008E732B" w:rsidRPr="006231CE">
        <w:rPr>
          <w:rFonts w:ascii="Times New Roman" w:hAnsi="Times New Roman" w:cs="Times New Roman"/>
        </w:rPr>
        <w:t xml:space="preserve">through working with a range of personal trajectories and </w:t>
      </w:r>
      <w:r w:rsidR="008E732B">
        <w:rPr>
          <w:rFonts w:ascii="Times New Roman" w:hAnsi="Times New Roman" w:cs="Times New Roman"/>
        </w:rPr>
        <w:t>private</w:t>
      </w:r>
      <w:r w:rsidR="008E732B" w:rsidRPr="006231CE">
        <w:rPr>
          <w:rFonts w:ascii="Times New Roman" w:hAnsi="Times New Roman" w:cs="Times New Roman"/>
        </w:rPr>
        <w:t xml:space="preserve"> experiences</w:t>
      </w:r>
      <w:r w:rsidR="00D42D67">
        <w:rPr>
          <w:rFonts w:ascii="Times New Roman" w:hAnsi="Times New Roman" w:cs="Times New Roman"/>
        </w:rPr>
        <w:t xml:space="preserve">. That is, </w:t>
      </w:r>
      <w:r>
        <w:rPr>
          <w:rFonts w:ascii="Times New Roman" w:hAnsi="Times New Roman" w:cs="Times New Roman"/>
        </w:rPr>
        <w:t xml:space="preserve">show how </w:t>
      </w:r>
      <w:r w:rsidR="00D42D67">
        <w:rPr>
          <w:rFonts w:ascii="Times New Roman" w:hAnsi="Times New Roman" w:cs="Times New Roman"/>
        </w:rPr>
        <w:t>to</w:t>
      </w:r>
      <w:r w:rsidR="008E732B">
        <w:rPr>
          <w:rFonts w:ascii="Times New Roman" w:hAnsi="Times New Roman" w:cs="Times New Roman"/>
        </w:rPr>
        <w:t xml:space="preserve"> connect, rather than separate</w:t>
      </w:r>
      <w:r>
        <w:rPr>
          <w:rFonts w:ascii="Times New Roman" w:hAnsi="Times New Roman" w:cs="Times New Roman"/>
        </w:rPr>
        <w:t>,</w:t>
      </w:r>
      <w:r w:rsidR="008E732B">
        <w:rPr>
          <w:rFonts w:ascii="Times New Roman" w:hAnsi="Times New Roman" w:cs="Times New Roman"/>
        </w:rPr>
        <w:t xml:space="preserve"> </w:t>
      </w:r>
      <w:r>
        <w:rPr>
          <w:rFonts w:ascii="Times New Roman" w:hAnsi="Times New Roman" w:cs="Times New Roman"/>
        </w:rPr>
        <w:t>women with diverse backgrounds</w:t>
      </w:r>
      <w:r w:rsidR="00D42D67">
        <w:rPr>
          <w:rFonts w:ascii="Times New Roman" w:hAnsi="Times New Roman" w:cs="Times New Roman"/>
        </w:rPr>
        <w:t>, while highlighting the very real socio-economic conditions and s</w:t>
      </w:r>
      <w:r>
        <w:rPr>
          <w:rFonts w:ascii="Times New Roman" w:hAnsi="Times New Roman" w:cs="Times New Roman"/>
        </w:rPr>
        <w:t>ocietal status that limits the</w:t>
      </w:r>
      <w:r w:rsidR="00D42D67">
        <w:rPr>
          <w:rFonts w:ascii="Times New Roman" w:hAnsi="Times New Roman" w:cs="Times New Roman"/>
        </w:rPr>
        <w:t xml:space="preserve"> full integration</w:t>
      </w:r>
      <w:r>
        <w:rPr>
          <w:rFonts w:ascii="Times New Roman" w:hAnsi="Times New Roman" w:cs="Times New Roman"/>
        </w:rPr>
        <w:t xml:space="preserve"> of certain individuals</w:t>
      </w:r>
      <w:r w:rsidR="00D42D67">
        <w:rPr>
          <w:rFonts w:ascii="Times New Roman" w:hAnsi="Times New Roman" w:cs="Times New Roman"/>
        </w:rPr>
        <w:t xml:space="preserve">.  </w:t>
      </w:r>
      <w:r w:rsidR="00517049" w:rsidRPr="008E732B">
        <w:rPr>
          <w:rFonts w:ascii="Times New Roman" w:hAnsi="Times New Roman" w:cs="Times New Roman"/>
        </w:rPr>
        <w:t xml:space="preserve"> </w:t>
      </w:r>
    </w:p>
    <w:p w14:paraId="32DC9A41" w14:textId="77777777" w:rsidR="00EF653A" w:rsidRPr="00EF653A" w:rsidRDefault="00EF653A" w:rsidP="00EF653A">
      <w:pPr>
        <w:rPr>
          <w:rFonts w:ascii="Times New Roman" w:hAnsi="Times New Roman" w:cs="Times New Roman"/>
        </w:rPr>
      </w:pPr>
    </w:p>
    <w:p w14:paraId="212C12DE" w14:textId="123F5EE9" w:rsidR="00EF653A" w:rsidRDefault="00EF653A" w:rsidP="00435782">
      <w:pPr>
        <w:pStyle w:val="Paragraphedeliste"/>
        <w:numPr>
          <w:ilvl w:val="0"/>
          <w:numId w:val="4"/>
        </w:numPr>
        <w:rPr>
          <w:rFonts w:ascii="Times New Roman" w:hAnsi="Times New Roman" w:cs="Times New Roman"/>
        </w:rPr>
      </w:pPr>
      <w:r>
        <w:rPr>
          <w:rFonts w:ascii="Times New Roman" w:hAnsi="Times New Roman" w:cs="Times New Roman"/>
        </w:rPr>
        <w:t xml:space="preserve">Provide a workable model for subsequent projects </w:t>
      </w:r>
      <w:r w:rsidR="0028124A">
        <w:rPr>
          <w:rFonts w:ascii="Times New Roman" w:hAnsi="Times New Roman" w:cs="Times New Roman"/>
        </w:rPr>
        <w:t xml:space="preserve">that aim for </w:t>
      </w:r>
      <w:r w:rsidR="00146FA3">
        <w:rPr>
          <w:rFonts w:ascii="Times New Roman" w:hAnsi="Times New Roman" w:cs="Times New Roman"/>
        </w:rPr>
        <w:t xml:space="preserve">the </w:t>
      </w:r>
      <w:r w:rsidR="0028124A">
        <w:rPr>
          <w:rFonts w:ascii="Times New Roman" w:hAnsi="Times New Roman" w:cs="Times New Roman"/>
        </w:rPr>
        <w:t>integration</w:t>
      </w:r>
      <w:r w:rsidR="00146FA3">
        <w:rPr>
          <w:rFonts w:ascii="Times New Roman" w:hAnsi="Times New Roman" w:cs="Times New Roman"/>
        </w:rPr>
        <w:t xml:space="preserve"> of migrant and refugee women</w:t>
      </w:r>
      <w:r w:rsidR="0028124A">
        <w:rPr>
          <w:rFonts w:ascii="Times New Roman" w:hAnsi="Times New Roman" w:cs="Times New Roman"/>
        </w:rPr>
        <w:t>.</w:t>
      </w:r>
    </w:p>
    <w:p w14:paraId="3901A0D7" w14:textId="77777777" w:rsidR="001B6308" w:rsidRPr="001B6308" w:rsidRDefault="001B6308" w:rsidP="001B6308">
      <w:pPr>
        <w:rPr>
          <w:rFonts w:ascii="Times New Roman" w:hAnsi="Times New Roman" w:cs="Times New Roman"/>
        </w:rPr>
      </w:pPr>
    </w:p>
    <w:p w14:paraId="444F8081" w14:textId="3C7C4D47" w:rsidR="001B6308" w:rsidRPr="006231CE" w:rsidRDefault="001B6308" w:rsidP="00435782">
      <w:pPr>
        <w:pStyle w:val="Paragraphedeliste"/>
        <w:numPr>
          <w:ilvl w:val="0"/>
          <w:numId w:val="4"/>
        </w:numPr>
        <w:rPr>
          <w:rFonts w:ascii="Times New Roman" w:hAnsi="Times New Roman" w:cs="Times New Roman"/>
        </w:rPr>
      </w:pPr>
      <w:r>
        <w:rPr>
          <w:rFonts w:ascii="Times New Roman" w:hAnsi="Times New Roman" w:cs="Times New Roman"/>
        </w:rPr>
        <w:t>Foster inter-cultural dialogue</w:t>
      </w:r>
      <w:r w:rsidR="00076A48">
        <w:rPr>
          <w:rFonts w:ascii="Times New Roman" w:hAnsi="Times New Roman" w:cs="Times New Roman"/>
        </w:rPr>
        <w:t>.</w:t>
      </w:r>
      <w:r>
        <w:rPr>
          <w:rFonts w:ascii="Times New Roman" w:hAnsi="Times New Roman" w:cs="Times New Roman"/>
        </w:rPr>
        <w:t xml:space="preserve"> </w:t>
      </w:r>
    </w:p>
    <w:p w14:paraId="7A767E45" w14:textId="09A3B0F4" w:rsidR="4536E4F7" w:rsidRDefault="4536E4F7" w:rsidP="4536E4F7">
      <w:pPr>
        <w:rPr>
          <w:rFonts w:ascii="Times New Roman" w:hAnsi="Times New Roman" w:cs="Times New Roman"/>
        </w:rPr>
      </w:pPr>
    </w:p>
    <w:p w14:paraId="7E6BB372" w14:textId="2FF8DABC" w:rsidR="4536E4F7" w:rsidRDefault="4536E4F7" w:rsidP="4536E4F7">
      <w:pPr>
        <w:rPr>
          <w:rFonts w:ascii="Times New Roman" w:hAnsi="Times New Roman" w:cs="Times New Roman"/>
          <w:b/>
          <w:bCs/>
        </w:rPr>
      </w:pPr>
    </w:p>
    <w:p w14:paraId="7DCCD318" w14:textId="761CEEE9" w:rsidR="4536E4F7" w:rsidRPr="00DD3084" w:rsidRDefault="00DD3084" w:rsidP="4536E4F7">
      <w:pPr>
        <w:rPr>
          <w:rFonts w:ascii="Times New Roman" w:hAnsi="Times New Roman" w:cs="Times New Roman"/>
          <w:b/>
          <w:bCs/>
          <w:u w:val="single"/>
        </w:rPr>
      </w:pPr>
      <w:r w:rsidRPr="00DD3084">
        <w:rPr>
          <w:rFonts w:ascii="Times New Roman" w:hAnsi="Times New Roman" w:cs="Times New Roman"/>
          <w:b/>
          <w:bCs/>
          <w:u w:val="single"/>
        </w:rPr>
        <w:t>3.</w:t>
      </w:r>
      <w:r w:rsidR="00C13DE3" w:rsidRPr="00DD3084">
        <w:rPr>
          <w:rFonts w:ascii="Times New Roman" w:hAnsi="Times New Roman" w:cs="Times New Roman"/>
          <w:b/>
          <w:bCs/>
          <w:u w:val="single"/>
        </w:rPr>
        <w:t xml:space="preserve"> Preliminary Guidelines </w:t>
      </w:r>
    </w:p>
    <w:p w14:paraId="14D22B86" w14:textId="38CFA9A4" w:rsidR="4536E4F7" w:rsidRDefault="4536E4F7" w:rsidP="4536E4F7">
      <w:pPr>
        <w:rPr>
          <w:rFonts w:ascii="Times New Roman" w:hAnsi="Times New Roman" w:cs="Times New Roman"/>
          <w:b/>
          <w:bCs/>
        </w:rPr>
      </w:pPr>
    </w:p>
    <w:p w14:paraId="059B9FE2" w14:textId="105316C5" w:rsidR="4536E4F7" w:rsidRDefault="00227AAD" w:rsidP="4536E4F7">
      <w:pPr>
        <w:rPr>
          <w:rFonts w:ascii="Times New Roman" w:hAnsi="Times New Roman" w:cs="Times New Roman"/>
          <w:bCs/>
        </w:rPr>
      </w:pPr>
      <w:r w:rsidRPr="00227AAD">
        <w:rPr>
          <w:rFonts w:ascii="Times New Roman" w:hAnsi="Times New Roman" w:cs="Times New Roman"/>
          <w:bCs/>
        </w:rPr>
        <w:t xml:space="preserve">As suggested above, the approaches outlined in this document </w:t>
      </w:r>
      <w:r w:rsidR="00146FA3">
        <w:rPr>
          <w:rFonts w:ascii="Times New Roman" w:hAnsi="Times New Roman" w:cs="Times New Roman"/>
          <w:bCs/>
        </w:rPr>
        <w:t>serve</w:t>
      </w:r>
      <w:r w:rsidRPr="00227AAD">
        <w:rPr>
          <w:rFonts w:ascii="Times New Roman" w:hAnsi="Times New Roman" w:cs="Times New Roman"/>
          <w:bCs/>
        </w:rPr>
        <w:t xml:space="preserve"> to function as basic guidelines, drawn larg</w:t>
      </w:r>
      <w:r>
        <w:rPr>
          <w:rFonts w:ascii="Times New Roman" w:hAnsi="Times New Roman" w:cs="Times New Roman"/>
          <w:bCs/>
        </w:rPr>
        <w:t>ely from the experiences</w:t>
      </w:r>
      <w:r w:rsidRPr="00227AAD">
        <w:rPr>
          <w:rFonts w:ascii="Times New Roman" w:hAnsi="Times New Roman" w:cs="Times New Roman"/>
          <w:bCs/>
        </w:rPr>
        <w:t xml:space="preserve"> </w:t>
      </w:r>
      <w:r w:rsidR="006F0CA2">
        <w:rPr>
          <w:rFonts w:ascii="Times New Roman" w:hAnsi="Times New Roman" w:cs="Times New Roman"/>
          <w:bCs/>
        </w:rPr>
        <w:t xml:space="preserve">of </w:t>
      </w:r>
      <w:proofErr w:type="spellStart"/>
      <w:r w:rsidR="00005F28">
        <w:rPr>
          <w:rFonts w:ascii="Times New Roman" w:hAnsi="Times New Roman" w:cs="Times New Roman"/>
          <w:bCs/>
        </w:rPr>
        <w:t>Molenbeek</w:t>
      </w:r>
      <w:r w:rsidR="006F0CA2">
        <w:rPr>
          <w:rFonts w:ascii="Times New Roman" w:hAnsi="Times New Roman" w:cs="Times New Roman"/>
          <w:bCs/>
        </w:rPr>
        <w:t>’s</w:t>
      </w:r>
      <w:proofErr w:type="spellEnd"/>
      <w:r w:rsidR="00005F28">
        <w:rPr>
          <w:rFonts w:ascii="Times New Roman" w:hAnsi="Times New Roman" w:cs="Times New Roman"/>
          <w:bCs/>
        </w:rPr>
        <w:t xml:space="preserve"> Maison des Cultures </w:t>
      </w:r>
      <w:r w:rsidRPr="00227AAD">
        <w:rPr>
          <w:rFonts w:ascii="Times New Roman" w:hAnsi="Times New Roman" w:cs="Times New Roman"/>
          <w:bCs/>
        </w:rPr>
        <w:t xml:space="preserve">to be </w:t>
      </w:r>
      <w:r>
        <w:rPr>
          <w:rFonts w:ascii="Times New Roman" w:hAnsi="Times New Roman" w:cs="Times New Roman"/>
          <w:bCs/>
        </w:rPr>
        <w:t>adapted to the particular context</w:t>
      </w:r>
      <w:r w:rsidR="003A1336">
        <w:rPr>
          <w:rFonts w:ascii="Times New Roman" w:hAnsi="Times New Roman" w:cs="Times New Roman"/>
          <w:bCs/>
        </w:rPr>
        <w:t>(s) and visions</w:t>
      </w:r>
      <w:r>
        <w:rPr>
          <w:rFonts w:ascii="Times New Roman" w:hAnsi="Times New Roman" w:cs="Times New Roman"/>
          <w:bCs/>
        </w:rPr>
        <w:t xml:space="preserve"> of each participating institution. </w:t>
      </w:r>
      <w:r w:rsidR="00EB5807">
        <w:rPr>
          <w:rFonts w:ascii="Times New Roman" w:hAnsi="Times New Roman" w:cs="Times New Roman"/>
          <w:bCs/>
        </w:rPr>
        <w:t xml:space="preserve">Two projects conceived in </w:t>
      </w:r>
      <w:r w:rsidR="003A1336" w:rsidRPr="003A1336">
        <w:rPr>
          <w:rFonts w:ascii="Times New Roman" w:hAnsi="Times New Roman" w:cs="Times New Roman"/>
          <w:bCs/>
        </w:rPr>
        <w:t>Molenbeek stand out as relevant</w:t>
      </w:r>
      <w:r w:rsidR="4536E4F7" w:rsidRPr="003A1336">
        <w:rPr>
          <w:rFonts w:ascii="Times New Roman" w:hAnsi="Times New Roman" w:cs="Times New Roman"/>
          <w:bCs/>
        </w:rPr>
        <w:t xml:space="preserve"> models </w:t>
      </w:r>
      <w:r w:rsidR="003A1336" w:rsidRPr="003A1336">
        <w:rPr>
          <w:rFonts w:ascii="Times New Roman" w:hAnsi="Times New Roman" w:cs="Times New Roman"/>
          <w:bCs/>
        </w:rPr>
        <w:t>for the workshop. One is an ongoing film</w:t>
      </w:r>
      <w:r w:rsidR="006F0CA2">
        <w:rPr>
          <w:rFonts w:ascii="Times New Roman" w:hAnsi="Times New Roman" w:cs="Times New Roman"/>
          <w:bCs/>
        </w:rPr>
        <w:t>/video workshop for local youth</w:t>
      </w:r>
      <w:r w:rsidR="003A1336" w:rsidRPr="003A1336">
        <w:rPr>
          <w:rFonts w:ascii="Times New Roman" w:hAnsi="Times New Roman" w:cs="Times New Roman"/>
          <w:bCs/>
        </w:rPr>
        <w:t xml:space="preserve">. The second is a theater workshop that </w:t>
      </w:r>
      <w:r w:rsidR="00146FA3">
        <w:rPr>
          <w:rFonts w:ascii="Times New Roman" w:hAnsi="Times New Roman" w:cs="Times New Roman"/>
          <w:bCs/>
        </w:rPr>
        <w:t>engaged</w:t>
      </w:r>
      <w:r w:rsidR="003A1336" w:rsidRPr="003A1336">
        <w:rPr>
          <w:rFonts w:ascii="Times New Roman" w:hAnsi="Times New Roman" w:cs="Times New Roman"/>
          <w:bCs/>
        </w:rPr>
        <w:t xml:space="preserve"> the youth of the municipality and refugees under the ba</w:t>
      </w:r>
      <w:r w:rsidR="006F0CA2">
        <w:rPr>
          <w:rFonts w:ascii="Times New Roman" w:hAnsi="Times New Roman" w:cs="Times New Roman"/>
          <w:bCs/>
        </w:rPr>
        <w:t>nner of the European Commission-</w:t>
      </w:r>
      <w:r w:rsidR="003A1336" w:rsidRPr="003A1336">
        <w:rPr>
          <w:rFonts w:ascii="Times New Roman" w:hAnsi="Times New Roman" w:cs="Times New Roman"/>
          <w:bCs/>
        </w:rPr>
        <w:t xml:space="preserve">funded </w:t>
      </w:r>
      <w:proofErr w:type="spellStart"/>
      <w:r w:rsidR="003A1336" w:rsidRPr="003A1336">
        <w:rPr>
          <w:rFonts w:ascii="Times New Roman" w:hAnsi="Times New Roman" w:cs="Times New Roman"/>
          <w:bCs/>
        </w:rPr>
        <w:t>NICeR</w:t>
      </w:r>
      <w:proofErr w:type="spellEnd"/>
      <w:r w:rsidR="003A1336" w:rsidRPr="003A1336">
        <w:rPr>
          <w:rFonts w:ascii="Times New Roman" w:hAnsi="Times New Roman" w:cs="Times New Roman"/>
          <w:bCs/>
        </w:rPr>
        <w:t xml:space="preserve"> Project</w:t>
      </w:r>
      <w:r w:rsidR="003A1336">
        <w:rPr>
          <w:rFonts w:ascii="Times New Roman" w:hAnsi="Times New Roman" w:cs="Times New Roman"/>
          <w:bCs/>
        </w:rPr>
        <w:t xml:space="preserve">. </w:t>
      </w:r>
      <w:r w:rsidR="003A1336" w:rsidRPr="003A1336">
        <w:rPr>
          <w:rFonts w:ascii="Times New Roman" w:hAnsi="Times New Roman" w:cs="Times New Roman"/>
          <w:bCs/>
        </w:rPr>
        <w:t xml:space="preserve">  </w:t>
      </w:r>
      <w:r w:rsidR="4536E4F7" w:rsidRPr="003A1336">
        <w:rPr>
          <w:rFonts w:ascii="Times New Roman" w:hAnsi="Times New Roman" w:cs="Times New Roman"/>
          <w:bCs/>
        </w:rPr>
        <w:t xml:space="preserve"> </w:t>
      </w:r>
    </w:p>
    <w:p w14:paraId="47B85D37" w14:textId="77777777" w:rsidR="00CA2DE4" w:rsidRDefault="00CA2DE4" w:rsidP="4536E4F7">
      <w:pPr>
        <w:rPr>
          <w:rFonts w:ascii="Times New Roman" w:hAnsi="Times New Roman" w:cs="Times New Roman"/>
          <w:bCs/>
        </w:rPr>
      </w:pPr>
    </w:p>
    <w:p w14:paraId="06DCF414" w14:textId="2D80032F" w:rsidR="00CA2DE4" w:rsidRPr="00CA2DE4" w:rsidRDefault="005F29EB" w:rsidP="4536E4F7">
      <w:pPr>
        <w:rPr>
          <w:rFonts w:ascii="Times New Roman" w:hAnsi="Times New Roman" w:cs="Times New Roman"/>
          <w:b/>
          <w:bCs/>
        </w:rPr>
      </w:pPr>
      <w:r>
        <w:rPr>
          <w:rFonts w:ascii="Times New Roman" w:hAnsi="Times New Roman" w:cs="Times New Roman"/>
          <w:b/>
          <w:bCs/>
        </w:rPr>
        <w:t xml:space="preserve">3.1. </w:t>
      </w:r>
      <w:r w:rsidR="00924D66">
        <w:rPr>
          <w:rFonts w:ascii="Times New Roman" w:hAnsi="Times New Roman" w:cs="Times New Roman"/>
          <w:b/>
          <w:bCs/>
        </w:rPr>
        <w:t>Preliminary</w:t>
      </w:r>
      <w:r w:rsidR="00931A21">
        <w:rPr>
          <w:rFonts w:ascii="Times New Roman" w:hAnsi="Times New Roman" w:cs="Times New Roman"/>
          <w:b/>
          <w:bCs/>
        </w:rPr>
        <w:t xml:space="preserve"> considerations</w:t>
      </w:r>
      <w:r w:rsidR="006F0CA2">
        <w:rPr>
          <w:rFonts w:ascii="Times New Roman" w:hAnsi="Times New Roman" w:cs="Times New Roman"/>
          <w:b/>
          <w:bCs/>
        </w:rPr>
        <w:t xml:space="preserve"> / points of discussion</w:t>
      </w:r>
    </w:p>
    <w:p w14:paraId="2B03F5B4" w14:textId="26C28C0B" w:rsidR="4536E4F7" w:rsidRDefault="4536E4F7" w:rsidP="4536E4F7">
      <w:pPr>
        <w:rPr>
          <w:rFonts w:ascii="Times New Roman" w:hAnsi="Times New Roman" w:cs="Times New Roman"/>
          <w:b/>
          <w:bCs/>
        </w:rPr>
      </w:pPr>
    </w:p>
    <w:p w14:paraId="5024A453" w14:textId="4C4A894B" w:rsidR="00605E63" w:rsidRPr="00E1317C" w:rsidRDefault="00CA2DE4" w:rsidP="00E1317C">
      <w:pPr>
        <w:pStyle w:val="Paragraphedeliste"/>
        <w:numPr>
          <w:ilvl w:val="0"/>
          <w:numId w:val="4"/>
        </w:numPr>
        <w:rPr>
          <w:rFonts w:ascii="Times New Roman" w:hAnsi="Times New Roman" w:cs="Times New Roman"/>
          <w:bCs/>
        </w:rPr>
      </w:pPr>
      <w:r w:rsidRPr="00605E63">
        <w:rPr>
          <w:rFonts w:ascii="Times New Roman" w:hAnsi="Times New Roman" w:cs="Times New Roman"/>
          <w:bCs/>
        </w:rPr>
        <w:t xml:space="preserve">Identify and reach out to </w:t>
      </w:r>
      <w:r w:rsidR="003E7A1C">
        <w:rPr>
          <w:rFonts w:ascii="Times New Roman" w:hAnsi="Times New Roman" w:cs="Times New Roman"/>
          <w:bCs/>
        </w:rPr>
        <w:t xml:space="preserve">local </w:t>
      </w:r>
      <w:r w:rsidR="003070FE" w:rsidRPr="00605E63">
        <w:rPr>
          <w:rFonts w:ascii="Times New Roman" w:hAnsi="Times New Roman" w:cs="Times New Roman"/>
          <w:bCs/>
        </w:rPr>
        <w:t>organizations</w:t>
      </w:r>
      <w:r w:rsidR="006F0CA2">
        <w:rPr>
          <w:rFonts w:ascii="Times New Roman" w:hAnsi="Times New Roman" w:cs="Times New Roman"/>
          <w:bCs/>
        </w:rPr>
        <w:t xml:space="preserve"> and state institutions</w:t>
      </w:r>
      <w:r w:rsidRPr="00605E63">
        <w:rPr>
          <w:rFonts w:ascii="Times New Roman" w:hAnsi="Times New Roman" w:cs="Times New Roman"/>
          <w:bCs/>
        </w:rPr>
        <w:t xml:space="preserve"> </w:t>
      </w:r>
      <w:r w:rsidR="003070FE" w:rsidRPr="00605E63">
        <w:rPr>
          <w:rFonts w:ascii="Times New Roman" w:hAnsi="Times New Roman" w:cs="Times New Roman"/>
          <w:bCs/>
        </w:rPr>
        <w:t>engaged with issues of integration, particula</w:t>
      </w:r>
      <w:r w:rsidR="001D2E5E">
        <w:rPr>
          <w:rFonts w:ascii="Times New Roman" w:hAnsi="Times New Roman" w:cs="Times New Roman"/>
          <w:bCs/>
        </w:rPr>
        <w:t>rly</w:t>
      </w:r>
      <w:r w:rsidR="003070FE" w:rsidRPr="00605E63">
        <w:rPr>
          <w:rFonts w:ascii="Times New Roman" w:hAnsi="Times New Roman" w:cs="Times New Roman"/>
          <w:bCs/>
        </w:rPr>
        <w:t xml:space="preserve"> of migrant women (those assisting refugees, those offering </w:t>
      </w:r>
      <w:r w:rsidR="00605E63" w:rsidRPr="00605E63">
        <w:rPr>
          <w:rFonts w:ascii="Times New Roman" w:hAnsi="Times New Roman" w:cs="Times New Roman"/>
          <w:bCs/>
        </w:rPr>
        <w:t>courses to migrants</w:t>
      </w:r>
      <w:r w:rsidR="00605E63">
        <w:rPr>
          <w:rFonts w:ascii="Times New Roman" w:hAnsi="Times New Roman" w:cs="Times New Roman"/>
          <w:bCs/>
        </w:rPr>
        <w:t xml:space="preserve">, </w:t>
      </w:r>
      <w:proofErr w:type="spellStart"/>
      <w:r w:rsidR="00605E63">
        <w:rPr>
          <w:rFonts w:ascii="Times New Roman" w:hAnsi="Times New Roman" w:cs="Times New Roman"/>
          <w:bCs/>
        </w:rPr>
        <w:t>etc</w:t>
      </w:r>
      <w:proofErr w:type="spellEnd"/>
      <w:r w:rsidR="00605E63">
        <w:rPr>
          <w:rFonts w:ascii="Times New Roman" w:hAnsi="Times New Roman" w:cs="Times New Roman"/>
          <w:bCs/>
        </w:rPr>
        <w:t>).</w:t>
      </w:r>
      <w:r w:rsidR="00267EFE">
        <w:rPr>
          <w:rFonts w:ascii="Times New Roman" w:hAnsi="Times New Roman" w:cs="Times New Roman"/>
          <w:bCs/>
        </w:rPr>
        <w:t xml:space="preserve"> </w:t>
      </w:r>
      <w:r w:rsidR="00924D66" w:rsidRPr="00E1317C">
        <w:rPr>
          <w:rFonts w:ascii="Times New Roman" w:hAnsi="Times New Roman" w:cs="Times New Roman"/>
          <w:bCs/>
        </w:rPr>
        <w:t xml:space="preserve">Questions to discuss </w:t>
      </w:r>
      <w:r w:rsidR="00E1317C" w:rsidRPr="00E1317C">
        <w:rPr>
          <w:rFonts w:ascii="Times New Roman" w:hAnsi="Times New Roman" w:cs="Times New Roman"/>
          <w:bCs/>
        </w:rPr>
        <w:t xml:space="preserve">with the organizations </w:t>
      </w:r>
      <w:proofErr w:type="gramStart"/>
      <w:r w:rsidR="00924D66" w:rsidRPr="00E1317C">
        <w:rPr>
          <w:rFonts w:ascii="Times New Roman" w:hAnsi="Times New Roman" w:cs="Times New Roman"/>
          <w:bCs/>
        </w:rPr>
        <w:t>include:</w:t>
      </w:r>
      <w:proofErr w:type="gramEnd"/>
      <w:r w:rsidR="00605E63" w:rsidRPr="00E1317C">
        <w:rPr>
          <w:rFonts w:ascii="Times New Roman" w:hAnsi="Times New Roman" w:cs="Times New Roman"/>
          <w:bCs/>
        </w:rPr>
        <w:t xml:space="preserve"> </w:t>
      </w:r>
      <w:r w:rsidR="00924D66" w:rsidRPr="00E1317C">
        <w:rPr>
          <w:rFonts w:ascii="Times New Roman" w:hAnsi="Times New Roman" w:cs="Times New Roman"/>
          <w:bCs/>
        </w:rPr>
        <w:t xml:space="preserve">Who are the various migrant groups at a local level who would best benefit from the workshop? </w:t>
      </w:r>
      <w:r w:rsidR="00C60B43" w:rsidRPr="00E1317C">
        <w:rPr>
          <w:rFonts w:ascii="Times New Roman" w:hAnsi="Times New Roman" w:cs="Times New Roman"/>
          <w:bCs/>
        </w:rPr>
        <w:t>What are the</w:t>
      </w:r>
      <w:r w:rsidR="00605E63" w:rsidRPr="00E1317C">
        <w:rPr>
          <w:rFonts w:ascii="Times New Roman" w:hAnsi="Times New Roman" w:cs="Times New Roman"/>
          <w:bCs/>
        </w:rPr>
        <w:t xml:space="preserve"> specific issues connected to </w:t>
      </w:r>
      <w:r w:rsidR="00924D66" w:rsidRPr="00E1317C">
        <w:rPr>
          <w:rFonts w:ascii="Times New Roman" w:hAnsi="Times New Roman" w:cs="Times New Roman"/>
          <w:bCs/>
        </w:rPr>
        <w:t xml:space="preserve">their </w:t>
      </w:r>
      <w:r w:rsidR="00605E63" w:rsidRPr="00E1317C">
        <w:rPr>
          <w:rFonts w:ascii="Times New Roman" w:hAnsi="Times New Roman" w:cs="Times New Roman"/>
          <w:bCs/>
        </w:rPr>
        <w:t xml:space="preserve">integration </w:t>
      </w:r>
      <w:r w:rsidR="00B10042" w:rsidRPr="00E1317C">
        <w:rPr>
          <w:rFonts w:ascii="Times New Roman" w:hAnsi="Times New Roman" w:cs="Times New Roman"/>
          <w:bCs/>
        </w:rPr>
        <w:t>at the localized level</w:t>
      </w:r>
      <w:r w:rsidR="00C60B43" w:rsidRPr="00E1317C">
        <w:rPr>
          <w:rFonts w:ascii="Times New Roman" w:hAnsi="Times New Roman" w:cs="Times New Roman"/>
          <w:bCs/>
        </w:rPr>
        <w:t>?</w:t>
      </w:r>
      <w:r w:rsidR="00B10042" w:rsidRPr="00E1317C">
        <w:rPr>
          <w:rFonts w:ascii="Times New Roman" w:hAnsi="Times New Roman" w:cs="Times New Roman"/>
          <w:bCs/>
        </w:rPr>
        <w:t xml:space="preserve"> </w:t>
      </w:r>
      <w:r w:rsidR="00C60B43" w:rsidRPr="00E1317C">
        <w:rPr>
          <w:rFonts w:ascii="Times New Roman" w:hAnsi="Times New Roman" w:cs="Times New Roman"/>
          <w:bCs/>
        </w:rPr>
        <w:t>What are</w:t>
      </w:r>
      <w:r w:rsidR="00605E63" w:rsidRPr="00E1317C">
        <w:rPr>
          <w:rFonts w:ascii="Times New Roman" w:hAnsi="Times New Roman" w:cs="Times New Roman"/>
          <w:bCs/>
        </w:rPr>
        <w:t xml:space="preserve"> the quotidian c</w:t>
      </w:r>
      <w:r w:rsidR="00C60B43" w:rsidRPr="00E1317C">
        <w:rPr>
          <w:rFonts w:ascii="Times New Roman" w:hAnsi="Times New Roman" w:cs="Times New Roman"/>
          <w:bCs/>
        </w:rPr>
        <w:t>hallenges</w:t>
      </w:r>
      <w:r w:rsidR="00EB5807" w:rsidRPr="00E1317C">
        <w:rPr>
          <w:rFonts w:ascii="Times New Roman" w:hAnsi="Times New Roman" w:cs="Times New Roman"/>
          <w:bCs/>
        </w:rPr>
        <w:t>/practical difficulties</w:t>
      </w:r>
      <w:r w:rsidR="00805438" w:rsidRPr="00E1317C">
        <w:rPr>
          <w:rFonts w:ascii="Times New Roman" w:hAnsi="Times New Roman" w:cs="Times New Roman"/>
          <w:bCs/>
        </w:rPr>
        <w:t xml:space="preserve"> migrants face within this</w:t>
      </w:r>
      <w:r w:rsidR="00605E63" w:rsidRPr="00E1317C">
        <w:rPr>
          <w:rFonts w:ascii="Times New Roman" w:hAnsi="Times New Roman" w:cs="Times New Roman"/>
          <w:bCs/>
        </w:rPr>
        <w:t xml:space="preserve"> </w:t>
      </w:r>
      <w:r w:rsidR="00805438" w:rsidRPr="00E1317C">
        <w:rPr>
          <w:rFonts w:ascii="Times New Roman" w:hAnsi="Times New Roman" w:cs="Times New Roman"/>
          <w:bCs/>
        </w:rPr>
        <w:t>local context</w:t>
      </w:r>
      <w:r w:rsidR="00C60B43" w:rsidRPr="00E1317C">
        <w:rPr>
          <w:rFonts w:ascii="Times New Roman" w:hAnsi="Times New Roman" w:cs="Times New Roman"/>
          <w:bCs/>
        </w:rPr>
        <w:t>?</w:t>
      </w:r>
      <w:r w:rsidR="00B10042" w:rsidRPr="00E1317C">
        <w:rPr>
          <w:rFonts w:ascii="Times New Roman" w:hAnsi="Times New Roman" w:cs="Times New Roman"/>
          <w:bCs/>
        </w:rPr>
        <w:t xml:space="preserve"> </w:t>
      </w:r>
      <w:r w:rsidR="00E80F19" w:rsidRPr="00E1317C">
        <w:rPr>
          <w:rFonts w:ascii="Times New Roman" w:hAnsi="Times New Roman" w:cs="Times New Roman"/>
          <w:bCs/>
        </w:rPr>
        <w:t xml:space="preserve">What are some practical </w:t>
      </w:r>
      <w:r w:rsidR="00EB5807" w:rsidRPr="00E1317C">
        <w:rPr>
          <w:rFonts w:ascii="Times New Roman" w:hAnsi="Times New Roman" w:cs="Times New Roman"/>
          <w:bCs/>
        </w:rPr>
        <w:t>difficulties</w:t>
      </w:r>
      <w:r w:rsidR="00924D66" w:rsidRPr="00E1317C">
        <w:rPr>
          <w:rFonts w:ascii="Times New Roman" w:hAnsi="Times New Roman" w:cs="Times New Roman"/>
          <w:bCs/>
        </w:rPr>
        <w:t xml:space="preserve"> migrant </w:t>
      </w:r>
      <w:r w:rsidR="00924D66" w:rsidRPr="00E1317C">
        <w:rPr>
          <w:rFonts w:ascii="Times New Roman" w:hAnsi="Times New Roman" w:cs="Times New Roman"/>
          <w:bCs/>
          <w:u w:val="single"/>
        </w:rPr>
        <w:t>women</w:t>
      </w:r>
      <w:r w:rsidR="00924D66" w:rsidRPr="00E1317C">
        <w:rPr>
          <w:rFonts w:ascii="Times New Roman" w:hAnsi="Times New Roman" w:cs="Times New Roman"/>
          <w:bCs/>
        </w:rPr>
        <w:t xml:space="preserve"> face that might make it challenging </w:t>
      </w:r>
      <w:proofErr w:type="gramStart"/>
      <w:r w:rsidR="00924D66" w:rsidRPr="00E1317C">
        <w:rPr>
          <w:rFonts w:ascii="Times New Roman" w:hAnsi="Times New Roman" w:cs="Times New Roman"/>
          <w:bCs/>
        </w:rPr>
        <w:t>for them</w:t>
      </w:r>
      <w:proofErr w:type="gramEnd"/>
      <w:r w:rsidR="00924D66" w:rsidRPr="00E1317C">
        <w:rPr>
          <w:rFonts w:ascii="Times New Roman" w:hAnsi="Times New Roman" w:cs="Times New Roman"/>
          <w:bCs/>
        </w:rPr>
        <w:t xml:space="preserve"> to attend </w:t>
      </w:r>
      <w:r w:rsidR="00805438" w:rsidRPr="00E1317C">
        <w:rPr>
          <w:rFonts w:ascii="Times New Roman" w:hAnsi="Times New Roman" w:cs="Times New Roman"/>
          <w:bCs/>
        </w:rPr>
        <w:t xml:space="preserve">workshops, </w:t>
      </w:r>
      <w:r w:rsidR="00924D66" w:rsidRPr="00E1317C">
        <w:rPr>
          <w:rFonts w:ascii="Times New Roman" w:hAnsi="Times New Roman" w:cs="Times New Roman"/>
          <w:bCs/>
        </w:rPr>
        <w:t>weekly courses</w:t>
      </w:r>
      <w:r w:rsidR="006F0CA2">
        <w:rPr>
          <w:rFonts w:ascii="Times New Roman" w:hAnsi="Times New Roman" w:cs="Times New Roman"/>
          <w:bCs/>
        </w:rPr>
        <w:t>,</w:t>
      </w:r>
      <w:r w:rsidR="00805438" w:rsidRPr="00E1317C">
        <w:rPr>
          <w:rFonts w:ascii="Times New Roman" w:hAnsi="Times New Roman" w:cs="Times New Roman"/>
          <w:bCs/>
        </w:rPr>
        <w:t xml:space="preserve"> etc</w:t>
      </w:r>
      <w:r w:rsidR="006F0CA2">
        <w:rPr>
          <w:rFonts w:ascii="Times New Roman" w:hAnsi="Times New Roman" w:cs="Times New Roman"/>
          <w:bCs/>
        </w:rPr>
        <w:t>.</w:t>
      </w:r>
      <w:r w:rsidR="00924D66" w:rsidRPr="00E1317C">
        <w:rPr>
          <w:rFonts w:ascii="Times New Roman" w:hAnsi="Times New Roman" w:cs="Times New Roman"/>
          <w:bCs/>
        </w:rPr>
        <w:t xml:space="preserve"> (</w:t>
      </w:r>
      <w:r w:rsidR="00805438" w:rsidRPr="00E1317C">
        <w:rPr>
          <w:rFonts w:ascii="Times New Roman" w:hAnsi="Times New Roman" w:cs="Times New Roman"/>
          <w:bCs/>
        </w:rPr>
        <w:t xml:space="preserve">these </w:t>
      </w:r>
      <w:r w:rsidR="006F0CA2">
        <w:rPr>
          <w:rFonts w:ascii="Times New Roman" w:hAnsi="Times New Roman" w:cs="Times New Roman"/>
          <w:bCs/>
        </w:rPr>
        <w:t xml:space="preserve">might </w:t>
      </w:r>
      <w:r w:rsidR="00805438" w:rsidRPr="00E1317C">
        <w:rPr>
          <w:rFonts w:ascii="Times New Roman" w:hAnsi="Times New Roman" w:cs="Times New Roman"/>
          <w:bCs/>
        </w:rPr>
        <w:t xml:space="preserve">include </w:t>
      </w:r>
      <w:r w:rsidR="00924D66" w:rsidRPr="00E1317C">
        <w:rPr>
          <w:rFonts w:ascii="Times New Roman" w:hAnsi="Times New Roman" w:cs="Times New Roman"/>
          <w:bCs/>
        </w:rPr>
        <w:t>fam</w:t>
      </w:r>
      <w:r w:rsidR="006F0CA2">
        <w:rPr>
          <w:rFonts w:ascii="Times New Roman" w:hAnsi="Times New Roman" w:cs="Times New Roman"/>
          <w:bCs/>
        </w:rPr>
        <w:t xml:space="preserve">ilial issues such as childcare and a </w:t>
      </w:r>
      <w:r w:rsidR="00924D66" w:rsidRPr="00E1317C">
        <w:rPr>
          <w:rFonts w:ascii="Times New Roman" w:hAnsi="Times New Roman" w:cs="Times New Roman"/>
          <w:bCs/>
        </w:rPr>
        <w:t>lack of</w:t>
      </w:r>
      <w:r w:rsidR="006F0CA2">
        <w:rPr>
          <w:rFonts w:ascii="Times New Roman" w:hAnsi="Times New Roman" w:cs="Times New Roman"/>
          <w:bCs/>
        </w:rPr>
        <w:t xml:space="preserve"> stability in their daily lives)</w:t>
      </w:r>
      <w:r w:rsidR="00924D66" w:rsidRPr="00E1317C">
        <w:rPr>
          <w:rFonts w:ascii="Times New Roman" w:hAnsi="Times New Roman" w:cs="Times New Roman"/>
          <w:bCs/>
        </w:rPr>
        <w:t xml:space="preserve">? </w:t>
      </w:r>
      <w:r w:rsidR="00EB5807" w:rsidRPr="00E1317C">
        <w:rPr>
          <w:rFonts w:ascii="Times New Roman" w:hAnsi="Times New Roman" w:cs="Times New Roman"/>
          <w:bCs/>
        </w:rPr>
        <w:t>How can a film workshop address / keep into account such challenges?</w:t>
      </w:r>
    </w:p>
    <w:p w14:paraId="176FE9E9" w14:textId="77777777" w:rsidR="006D47B1" w:rsidRDefault="006D47B1" w:rsidP="006D47B1">
      <w:pPr>
        <w:pStyle w:val="Paragraphedeliste"/>
        <w:ind w:left="785"/>
        <w:rPr>
          <w:rFonts w:ascii="Times New Roman" w:hAnsi="Times New Roman" w:cs="Times New Roman"/>
          <w:bCs/>
        </w:rPr>
      </w:pPr>
    </w:p>
    <w:p w14:paraId="3CF8D463" w14:textId="641B8E7F" w:rsidR="00B10042" w:rsidRPr="00C60B43" w:rsidRDefault="00605E63" w:rsidP="00C60B43">
      <w:pPr>
        <w:pStyle w:val="Paragraphedeliste"/>
        <w:numPr>
          <w:ilvl w:val="0"/>
          <w:numId w:val="4"/>
        </w:numPr>
        <w:rPr>
          <w:rFonts w:ascii="Times New Roman" w:hAnsi="Times New Roman" w:cs="Times New Roman"/>
          <w:bCs/>
        </w:rPr>
      </w:pPr>
      <w:r>
        <w:rPr>
          <w:rFonts w:ascii="Times New Roman" w:hAnsi="Times New Roman" w:cs="Times New Roman"/>
          <w:bCs/>
        </w:rPr>
        <w:t xml:space="preserve">Identify, after research and discussions with local stakeholders, the demographic </w:t>
      </w:r>
      <w:r w:rsidR="001D2E5E">
        <w:rPr>
          <w:rFonts w:ascii="Times New Roman" w:hAnsi="Times New Roman" w:cs="Times New Roman"/>
          <w:bCs/>
        </w:rPr>
        <w:t>this</w:t>
      </w:r>
      <w:r>
        <w:rPr>
          <w:rFonts w:ascii="Times New Roman" w:hAnsi="Times New Roman" w:cs="Times New Roman"/>
          <w:bCs/>
        </w:rPr>
        <w:t xml:space="preserve"> project </w:t>
      </w:r>
      <w:proofErr w:type="gramStart"/>
      <w:r>
        <w:rPr>
          <w:rFonts w:ascii="Times New Roman" w:hAnsi="Times New Roman" w:cs="Times New Roman"/>
          <w:bCs/>
        </w:rPr>
        <w:t>is aimed at</w:t>
      </w:r>
      <w:proofErr w:type="gramEnd"/>
      <w:r>
        <w:rPr>
          <w:rFonts w:ascii="Times New Roman" w:hAnsi="Times New Roman" w:cs="Times New Roman"/>
          <w:bCs/>
        </w:rPr>
        <w:t>. This concerns both</w:t>
      </w:r>
      <w:r w:rsidR="00CD4E1B">
        <w:rPr>
          <w:rFonts w:ascii="Times New Roman" w:hAnsi="Times New Roman" w:cs="Times New Roman"/>
          <w:bCs/>
        </w:rPr>
        <w:t xml:space="preserve"> specifying</w:t>
      </w:r>
      <w:r>
        <w:rPr>
          <w:rFonts w:ascii="Times New Roman" w:hAnsi="Times New Roman" w:cs="Times New Roman"/>
          <w:bCs/>
        </w:rPr>
        <w:t xml:space="preserve"> “the migrant” and the “local” population. </w:t>
      </w:r>
      <w:r w:rsidR="00C60B43">
        <w:rPr>
          <w:rFonts w:ascii="Times New Roman" w:hAnsi="Times New Roman" w:cs="Times New Roman"/>
          <w:bCs/>
        </w:rPr>
        <w:t>Various</w:t>
      </w:r>
      <w:r w:rsidR="0096058E">
        <w:rPr>
          <w:rFonts w:ascii="Times New Roman" w:hAnsi="Times New Roman" w:cs="Times New Roman"/>
          <w:bCs/>
        </w:rPr>
        <w:t xml:space="preserve"> religious, racial, ethnic, and linguistic parameters will produce different types of challenges and opportunities for </w:t>
      </w:r>
      <w:r w:rsidR="00CD4E1B">
        <w:rPr>
          <w:rFonts w:ascii="Times New Roman" w:hAnsi="Times New Roman" w:cs="Times New Roman"/>
          <w:bCs/>
        </w:rPr>
        <w:t xml:space="preserve">the </w:t>
      </w:r>
      <w:r w:rsidR="00C60B43">
        <w:rPr>
          <w:rFonts w:ascii="Times New Roman" w:hAnsi="Times New Roman" w:cs="Times New Roman"/>
          <w:bCs/>
        </w:rPr>
        <w:t xml:space="preserve">individual participants and the </w:t>
      </w:r>
      <w:r w:rsidR="00CD4E1B">
        <w:rPr>
          <w:rFonts w:ascii="Times New Roman" w:hAnsi="Times New Roman" w:cs="Times New Roman"/>
          <w:bCs/>
        </w:rPr>
        <w:t>project</w:t>
      </w:r>
      <w:r w:rsidR="0096058E">
        <w:rPr>
          <w:rFonts w:ascii="Times New Roman" w:hAnsi="Times New Roman" w:cs="Times New Roman"/>
          <w:bCs/>
        </w:rPr>
        <w:t xml:space="preserve">. Returning to </w:t>
      </w:r>
      <w:r w:rsidR="002E6554">
        <w:rPr>
          <w:rFonts w:ascii="Times New Roman" w:hAnsi="Times New Roman" w:cs="Times New Roman"/>
          <w:bCs/>
        </w:rPr>
        <w:t xml:space="preserve">the </w:t>
      </w:r>
      <w:r w:rsidR="0096058E">
        <w:rPr>
          <w:rFonts w:ascii="Times New Roman" w:hAnsi="Times New Roman" w:cs="Times New Roman"/>
          <w:bCs/>
        </w:rPr>
        <w:t xml:space="preserve">already discussed </w:t>
      </w:r>
      <w:r w:rsidR="00CD4E1B">
        <w:rPr>
          <w:rFonts w:ascii="Times New Roman" w:hAnsi="Times New Roman" w:cs="Times New Roman"/>
          <w:bCs/>
        </w:rPr>
        <w:t>notion of site specificity</w:t>
      </w:r>
      <w:r w:rsidR="001D2E5E">
        <w:rPr>
          <w:rFonts w:ascii="Times New Roman" w:hAnsi="Times New Roman" w:cs="Times New Roman"/>
          <w:bCs/>
        </w:rPr>
        <w:t xml:space="preserve"> and the dismantling of the idea of a homogenous “migrant” group</w:t>
      </w:r>
      <w:r w:rsidR="0096058E">
        <w:rPr>
          <w:rFonts w:ascii="Times New Roman" w:hAnsi="Times New Roman" w:cs="Times New Roman"/>
          <w:bCs/>
        </w:rPr>
        <w:t>, each participating institution may reconsider</w:t>
      </w:r>
      <w:r w:rsidR="00C60B43">
        <w:rPr>
          <w:rFonts w:ascii="Times New Roman" w:hAnsi="Times New Roman" w:cs="Times New Roman"/>
          <w:bCs/>
        </w:rPr>
        <w:t xml:space="preserve"> the way to define</w:t>
      </w:r>
      <w:r w:rsidR="0096058E" w:rsidRPr="00C60B43">
        <w:rPr>
          <w:rFonts w:ascii="Times New Roman" w:hAnsi="Times New Roman" w:cs="Times New Roman"/>
          <w:bCs/>
        </w:rPr>
        <w:t xml:space="preserve"> </w:t>
      </w:r>
      <w:r w:rsidR="00CD4E1B" w:rsidRPr="00C60B43">
        <w:rPr>
          <w:rFonts w:ascii="Times New Roman" w:hAnsi="Times New Roman" w:cs="Times New Roman"/>
          <w:bCs/>
        </w:rPr>
        <w:t xml:space="preserve">not just its migrant but also its </w:t>
      </w:r>
      <w:r w:rsidR="0096058E" w:rsidRPr="00C60B43">
        <w:rPr>
          <w:rFonts w:ascii="Times New Roman" w:hAnsi="Times New Roman" w:cs="Times New Roman"/>
          <w:bCs/>
        </w:rPr>
        <w:t xml:space="preserve">local </w:t>
      </w:r>
      <w:r w:rsidR="0096058E" w:rsidRPr="00C60B43">
        <w:rPr>
          <w:rFonts w:ascii="Times New Roman" w:hAnsi="Times New Roman" w:cs="Times New Roman"/>
          <w:bCs/>
        </w:rPr>
        <w:lastRenderedPageBreak/>
        <w:t xml:space="preserve">population. In Molenbeek, “locals” are to </w:t>
      </w:r>
      <w:proofErr w:type="gramStart"/>
      <w:r w:rsidR="0096058E" w:rsidRPr="00C60B43">
        <w:rPr>
          <w:rFonts w:ascii="Times New Roman" w:hAnsi="Times New Roman" w:cs="Times New Roman"/>
          <w:bCs/>
        </w:rPr>
        <w:t>be largely understood</w:t>
      </w:r>
      <w:proofErr w:type="gramEnd"/>
      <w:r w:rsidR="0096058E" w:rsidRPr="00C60B43">
        <w:rPr>
          <w:rFonts w:ascii="Times New Roman" w:hAnsi="Times New Roman" w:cs="Times New Roman"/>
          <w:bCs/>
        </w:rPr>
        <w:t xml:space="preserve"> as those women (predominantly </w:t>
      </w:r>
      <w:r w:rsidR="002D79A9">
        <w:rPr>
          <w:rFonts w:ascii="Times New Roman" w:hAnsi="Times New Roman" w:cs="Times New Roman"/>
          <w:bCs/>
        </w:rPr>
        <w:t>of Maghrebi</w:t>
      </w:r>
      <w:r w:rsidR="0096058E" w:rsidRPr="00C60B43">
        <w:rPr>
          <w:rFonts w:ascii="Times New Roman" w:hAnsi="Times New Roman" w:cs="Times New Roman"/>
          <w:bCs/>
        </w:rPr>
        <w:t xml:space="preserve"> origin) who have resided in Belgium for at least a decade. </w:t>
      </w:r>
      <w:proofErr w:type="gramStart"/>
      <w:r w:rsidR="006D47B1" w:rsidRPr="00C60B43">
        <w:rPr>
          <w:rFonts w:ascii="Times New Roman" w:hAnsi="Times New Roman" w:cs="Times New Roman"/>
          <w:bCs/>
        </w:rPr>
        <w:t xml:space="preserve">They form the majority population of the </w:t>
      </w:r>
      <w:r w:rsidR="00C60B43">
        <w:rPr>
          <w:rFonts w:ascii="Times New Roman" w:hAnsi="Times New Roman" w:cs="Times New Roman"/>
          <w:bCs/>
        </w:rPr>
        <w:t>community</w:t>
      </w:r>
      <w:r w:rsidR="006D47B1" w:rsidRPr="00C60B43">
        <w:rPr>
          <w:rFonts w:ascii="Times New Roman" w:hAnsi="Times New Roman" w:cs="Times New Roman"/>
          <w:bCs/>
        </w:rPr>
        <w:t xml:space="preserve"> and will therefore appear within the workshops under the local “label”</w:t>
      </w:r>
      <w:r w:rsidR="002E6554">
        <w:rPr>
          <w:rFonts w:ascii="Times New Roman" w:hAnsi="Times New Roman" w:cs="Times New Roman"/>
          <w:bCs/>
        </w:rPr>
        <w:t xml:space="preserve"> which will produce a markedly different interaction between the two groups than in other European contexts</w:t>
      </w:r>
      <w:r w:rsidR="006D47B1" w:rsidRPr="00C60B43">
        <w:rPr>
          <w:rFonts w:ascii="Times New Roman" w:hAnsi="Times New Roman" w:cs="Times New Roman"/>
          <w:bCs/>
        </w:rPr>
        <w:t>.</w:t>
      </w:r>
      <w:proofErr w:type="gramEnd"/>
    </w:p>
    <w:p w14:paraId="3B6D5F72" w14:textId="77777777" w:rsidR="006D47B1" w:rsidRPr="006D47B1" w:rsidRDefault="006D47B1" w:rsidP="006D47B1">
      <w:pPr>
        <w:rPr>
          <w:rFonts w:ascii="Times New Roman" w:hAnsi="Times New Roman" w:cs="Times New Roman"/>
          <w:bCs/>
        </w:rPr>
      </w:pPr>
    </w:p>
    <w:p w14:paraId="34359A01" w14:textId="27B0DDC3" w:rsidR="001D2E5E" w:rsidRPr="006D47B1" w:rsidRDefault="001D2E5E" w:rsidP="001D2E5E">
      <w:pPr>
        <w:pStyle w:val="Paragraphedeliste"/>
        <w:numPr>
          <w:ilvl w:val="0"/>
          <w:numId w:val="4"/>
        </w:numPr>
        <w:rPr>
          <w:rFonts w:ascii="Times New Roman" w:hAnsi="Times New Roman" w:cs="Times New Roman"/>
          <w:bCs/>
          <w:color w:val="FF0000"/>
        </w:rPr>
      </w:pPr>
      <w:r>
        <w:rPr>
          <w:rFonts w:ascii="Times New Roman" w:hAnsi="Times New Roman" w:cs="Times New Roman"/>
          <w:bCs/>
        </w:rPr>
        <w:t>Assess</w:t>
      </w:r>
      <w:r w:rsidR="00B10042" w:rsidRPr="00CD4E1B">
        <w:rPr>
          <w:rFonts w:ascii="Times New Roman" w:hAnsi="Times New Roman" w:cs="Times New Roman"/>
          <w:bCs/>
        </w:rPr>
        <w:t xml:space="preserve"> internally </w:t>
      </w:r>
      <w:r w:rsidR="000F32DB">
        <w:rPr>
          <w:rFonts w:ascii="Times New Roman" w:hAnsi="Times New Roman" w:cs="Times New Roman"/>
          <w:bCs/>
        </w:rPr>
        <w:t>possible ways to negotiate</w:t>
      </w:r>
      <w:r w:rsidR="00C60B43">
        <w:rPr>
          <w:rFonts w:ascii="Times New Roman" w:hAnsi="Times New Roman" w:cs="Times New Roman"/>
          <w:bCs/>
        </w:rPr>
        <w:t xml:space="preserve"> the</w:t>
      </w:r>
      <w:r w:rsidR="000F32DB">
        <w:rPr>
          <w:rFonts w:ascii="Times New Roman" w:hAnsi="Times New Roman" w:cs="Times New Roman"/>
          <w:bCs/>
        </w:rPr>
        <w:t xml:space="preserve"> diverse personal background of</w:t>
      </w:r>
      <w:r>
        <w:rPr>
          <w:rFonts w:ascii="Times New Roman" w:hAnsi="Times New Roman" w:cs="Times New Roman"/>
          <w:bCs/>
        </w:rPr>
        <w:t xml:space="preserve"> women</w:t>
      </w:r>
      <w:r w:rsidR="000F32DB">
        <w:rPr>
          <w:rFonts w:ascii="Times New Roman" w:hAnsi="Times New Roman" w:cs="Times New Roman"/>
          <w:bCs/>
        </w:rPr>
        <w:t xml:space="preserve"> that</w:t>
      </w:r>
      <w:r>
        <w:rPr>
          <w:rFonts w:ascii="Times New Roman" w:hAnsi="Times New Roman" w:cs="Times New Roman"/>
          <w:bCs/>
        </w:rPr>
        <w:t xml:space="preserve"> the workshop can accommodate. This might for example include diverging levels of education or established language skills</w:t>
      </w:r>
      <w:r w:rsidR="006D47B1">
        <w:rPr>
          <w:rFonts w:ascii="Times New Roman" w:hAnsi="Times New Roman" w:cs="Times New Roman"/>
          <w:bCs/>
        </w:rPr>
        <w:t>,</w:t>
      </w:r>
      <w:r>
        <w:rPr>
          <w:rFonts w:ascii="Times New Roman" w:hAnsi="Times New Roman" w:cs="Times New Roman"/>
          <w:bCs/>
        </w:rPr>
        <w:t xml:space="preserve"> notwithstanding the possibility of introducing language c</w:t>
      </w:r>
      <w:r w:rsidR="006D47B1">
        <w:rPr>
          <w:rFonts w:ascii="Times New Roman" w:hAnsi="Times New Roman" w:cs="Times New Roman"/>
          <w:bCs/>
        </w:rPr>
        <w:t>ourses attached to the project.</w:t>
      </w:r>
    </w:p>
    <w:p w14:paraId="67EC5BF8" w14:textId="77777777" w:rsidR="006D47B1" w:rsidRPr="006D47B1" w:rsidRDefault="006D47B1" w:rsidP="006D47B1">
      <w:pPr>
        <w:rPr>
          <w:rFonts w:ascii="Times New Roman" w:hAnsi="Times New Roman" w:cs="Times New Roman"/>
          <w:bCs/>
          <w:color w:val="FF0000"/>
        </w:rPr>
      </w:pPr>
    </w:p>
    <w:p w14:paraId="51E5448E" w14:textId="55E03BB3" w:rsidR="00605E63" w:rsidRDefault="001D2E5E" w:rsidP="00E1317C">
      <w:pPr>
        <w:pStyle w:val="Paragraphedeliste"/>
        <w:numPr>
          <w:ilvl w:val="0"/>
          <w:numId w:val="4"/>
        </w:numPr>
        <w:rPr>
          <w:rFonts w:ascii="Times New Roman" w:hAnsi="Times New Roman" w:cs="Times New Roman"/>
          <w:bCs/>
        </w:rPr>
      </w:pPr>
      <w:r>
        <w:rPr>
          <w:rFonts w:ascii="Times New Roman" w:hAnsi="Times New Roman" w:cs="Times New Roman"/>
          <w:bCs/>
        </w:rPr>
        <w:t>Discuss the benefits and</w:t>
      </w:r>
      <w:r w:rsidR="00B10042" w:rsidRPr="001D2E5E">
        <w:rPr>
          <w:rFonts w:ascii="Times New Roman" w:hAnsi="Times New Roman" w:cs="Times New Roman"/>
          <w:bCs/>
        </w:rPr>
        <w:t xml:space="preserve"> drawbacks of </w:t>
      </w:r>
      <w:r w:rsidR="00931A21">
        <w:rPr>
          <w:rFonts w:ascii="Times New Roman" w:hAnsi="Times New Roman" w:cs="Times New Roman"/>
          <w:bCs/>
        </w:rPr>
        <w:t>drawing up</w:t>
      </w:r>
      <w:r w:rsidR="00B10042" w:rsidRPr="001D2E5E">
        <w:rPr>
          <w:rFonts w:ascii="Times New Roman" w:hAnsi="Times New Roman" w:cs="Times New Roman"/>
          <w:bCs/>
        </w:rPr>
        <w:t xml:space="preserve"> a homogenous group of migrant women</w:t>
      </w:r>
      <w:r w:rsidR="00931A21">
        <w:rPr>
          <w:rFonts w:ascii="Times New Roman" w:hAnsi="Times New Roman" w:cs="Times New Roman"/>
          <w:bCs/>
        </w:rPr>
        <w:t xml:space="preserve"> as participants</w:t>
      </w:r>
      <w:r w:rsidR="00E1317C">
        <w:rPr>
          <w:rFonts w:ascii="Times New Roman" w:hAnsi="Times New Roman" w:cs="Times New Roman"/>
          <w:bCs/>
        </w:rPr>
        <w:t xml:space="preserve"> (for example 10 recent Syrian refugees)</w:t>
      </w:r>
      <w:r w:rsidR="006D47B1">
        <w:rPr>
          <w:rFonts w:ascii="Times New Roman" w:hAnsi="Times New Roman" w:cs="Times New Roman"/>
          <w:bCs/>
        </w:rPr>
        <w:t>,</w:t>
      </w:r>
      <w:r w:rsidR="00B10042" w:rsidRPr="001D2E5E">
        <w:rPr>
          <w:rFonts w:ascii="Times New Roman" w:hAnsi="Times New Roman" w:cs="Times New Roman"/>
          <w:bCs/>
        </w:rPr>
        <w:t xml:space="preserve"> or </w:t>
      </w:r>
      <w:r w:rsidR="006D47B1">
        <w:rPr>
          <w:rFonts w:ascii="Times New Roman" w:hAnsi="Times New Roman" w:cs="Times New Roman"/>
          <w:bCs/>
        </w:rPr>
        <w:t xml:space="preserve">indeed </w:t>
      </w:r>
      <w:r w:rsidR="00B10042" w:rsidRPr="001D2E5E">
        <w:rPr>
          <w:rFonts w:ascii="Times New Roman" w:hAnsi="Times New Roman" w:cs="Times New Roman"/>
          <w:bCs/>
        </w:rPr>
        <w:t>a more diverse group</w:t>
      </w:r>
      <w:r>
        <w:rPr>
          <w:rFonts w:ascii="Times New Roman" w:hAnsi="Times New Roman" w:cs="Times New Roman"/>
          <w:bCs/>
        </w:rPr>
        <w:t xml:space="preserve"> (diversity in its broadest sense as defined above).</w:t>
      </w:r>
      <w:r w:rsidR="006D47B1">
        <w:rPr>
          <w:rFonts w:ascii="Times New Roman" w:hAnsi="Times New Roman" w:cs="Times New Roman"/>
          <w:bCs/>
        </w:rPr>
        <w:t xml:space="preserve"> While the latter may provide for a richer experience of intercultural exchange,</w:t>
      </w:r>
      <w:r w:rsidR="00C60B43">
        <w:rPr>
          <w:rFonts w:ascii="Times New Roman" w:hAnsi="Times New Roman" w:cs="Times New Roman"/>
          <w:bCs/>
        </w:rPr>
        <w:t xml:space="preserve"> there is an evident logistical challenge to this route</w:t>
      </w:r>
      <w:r w:rsidR="00E1317C">
        <w:rPr>
          <w:rFonts w:ascii="Times New Roman" w:hAnsi="Times New Roman" w:cs="Times New Roman"/>
          <w:bCs/>
        </w:rPr>
        <w:t xml:space="preserve">, but both appear to fit the general context of the </w:t>
      </w:r>
      <w:proofErr w:type="spellStart"/>
      <w:r w:rsidR="00E1317C">
        <w:rPr>
          <w:rFonts w:ascii="Times New Roman" w:hAnsi="Times New Roman" w:cs="Times New Roman"/>
          <w:bCs/>
        </w:rPr>
        <w:t>EnFeM</w:t>
      </w:r>
      <w:proofErr w:type="spellEnd"/>
      <w:r w:rsidR="00E1317C">
        <w:rPr>
          <w:rFonts w:ascii="Times New Roman" w:hAnsi="Times New Roman" w:cs="Times New Roman"/>
          <w:bCs/>
        </w:rPr>
        <w:t xml:space="preserve"> project</w:t>
      </w:r>
      <w:r w:rsidR="00C60B43">
        <w:rPr>
          <w:rFonts w:ascii="Times New Roman" w:hAnsi="Times New Roman" w:cs="Times New Roman"/>
          <w:bCs/>
        </w:rPr>
        <w:t>.</w:t>
      </w:r>
      <w:r w:rsidR="00931A21">
        <w:rPr>
          <w:rFonts w:ascii="Times New Roman" w:hAnsi="Times New Roman" w:cs="Times New Roman"/>
          <w:bCs/>
        </w:rPr>
        <w:t xml:space="preserve"> </w:t>
      </w:r>
    </w:p>
    <w:p w14:paraId="507870A7" w14:textId="77777777" w:rsidR="00CD3E20" w:rsidRPr="00CD3E20" w:rsidRDefault="00CD3E20" w:rsidP="00CD3E20">
      <w:pPr>
        <w:rPr>
          <w:rFonts w:ascii="Times New Roman" w:hAnsi="Times New Roman" w:cs="Times New Roman"/>
          <w:bCs/>
        </w:rPr>
      </w:pPr>
    </w:p>
    <w:p w14:paraId="571F3F85" w14:textId="4C92750F" w:rsidR="000F32DB" w:rsidRPr="00B33860" w:rsidRDefault="00CD3E20" w:rsidP="00605E63">
      <w:pPr>
        <w:pStyle w:val="Paragraphedeliste"/>
        <w:numPr>
          <w:ilvl w:val="0"/>
          <w:numId w:val="4"/>
        </w:numPr>
        <w:rPr>
          <w:rFonts w:ascii="Times New Roman" w:hAnsi="Times New Roman" w:cs="Times New Roman"/>
          <w:bCs/>
        </w:rPr>
      </w:pPr>
      <w:r>
        <w:rPr>
          <w:rFonts w:ascii="Times New Roman" w:hAnsi="Times New Roman" w:cs="Times New Roman"/>
          <w:bCs/>
        </w:rPr>
        <w:t xml:space="preserve">Depending on the local context, </w:t>
      </w:r>
      <w:r w:rsidR="0016799C">
        <w:rPr>
          <w:rFonts w:ascii="Times New Roman" w:hAnsi="Times New Roman" w:cs="Times New Roman"/>
          <w:bCs/>
        </w:rPr>
        <w:t xml:space="preserve">some organizations might have to recalibrate the ways in which filmmaking enters the workshop. Taking into account the issue of the Muslim community’s relationship with images, the Molenbeek workshop will </w:t>
      </w:r>
      <w:r w:rsidR="00B33860">
        <w:rPr>
          <w:rFonts w:ascii="Times New Roman" w:hAnsi="Times New Roman" w:cs="Times New Roman"/>
          <w:bCs/>
        </w:rPr>
        <w:t>categorically</w:t>
      </w:r>
      <w:r w:rsidR="0016799C">
        <w:rPr>
          <w:rFonts w:ascii="Times New Roman" w:hAnsi="Times New Roman" w:cs="Times New Roman"/>
          <w:bCs/>
        </w:rPr>
        <w:t xml:space="preserve"> </w:t>
      </w:r>
      <w:r w:rsidR="00B33860">
        <w:rPr>
          <w:rFonts w:ascii="Times New Roman" w:hAnsi="Times New Roman" w:cs="Times New Roman"/>
          <w:bCs/>
        </w:rPr>
        <w:t>de-</w:t>
      </w:r>
      <w:r w:rsidR="0016799C">
        <w:rPr>
          <w:rFonts w:ascii="Times New Roman" w:hAnsi="Times New Roman" w:cs="Times New Roman"/>
          <w:bCs/>
        </w:rPr>
        <w:t>emphasize</w:t>
      </w:r>
      <w:r w:rsidR="00B33860">
        <w:rPr>
          <w:rFonts w:ascii="Times New Roman" w:hAnsi="Times New Roman" w:cs="Times New Roman"/>
          <w:bCs/>
        </w:rPr>
        <w:t xml:space="preserve"> filmmaking at the start of the workshop, and will introduce it gradually as the workshop participants have sufficiently come together as a group. The emphasis in the early weeks (and in promotional materials) will be a general inv</w:t>
      </w:r>
      <w:r w:rsidR="002E6554">
        <w:rPr>
          <w:rFonts w:ascii="Times New Roman" w:hAnsi="Times New Roman" w:cs="Times New Roman"/>
          <w:bCs/>
        </w:rPr>
        <w:t>itation to learn the language and</w:t>
      </w:r>
      <w:r w:rsidR="00B33860">
        <w:rPr>
          <w:rFonts w:ascii="Times New Roman" w:hAnsi="Times New Roman" w:cs="Times New Roman"/>
          <w:bCs/>
        </w:rPr>
        <w:t xml:space="preserve"> culture of the </w:t>
      </w:r>
      <w:r w:rsidR="002E6554">
        <w:rPr>
          <w:rFonts w:ascii="Times New Roman" w:hAnsi="Times New Roman" w:cs="Times New Roman"/>
          <w:bCs/>
        </w:rPr>
        <w:t>“</w:t>
      </w:r>
      <w:r w:rsidR="00B33860">
        <w:rPr>
          <w:rFonts w:ascii="Times New Roman" w:hAnsi="Times New Roman" w:cs="Times New Roman"/>
          <w:bCs/>
        </w:rPr>
        <w:t>host</w:t>
      </w:r>
      <w:r w:rsidR="002E6554">
        <w:rPr>
          <w:rFonts w:ascii="Times New Roman" w:hAnsi="Times New Roman" w:cs="Times New Roman"/>
          <w:bCs/>
        </w:rPr>
        <w:t>”</w:t>
      </w:r>
      <w:r w:rsidR="00B33860">
        <w:rPr>
          <w:rFonts w:ascii="Times New Roman" w:hAnsi="Times New Roman" w:cs="Times New Roman"/>
          <w:bCs/>
        </w:rPr>
        <w:t xml:space="preserve"> country.</w:t>
      </w:r>
    </w:p>
    <w:p w14:paraId="6AE8A220" w14:textId="77777777" w:rsidR="000F32DB" w:rsidRDefault="000F32DB" w:rsidP="00605E63">
      <w:pPr>
        <w:rPr>
          <w:rFonts w:ascii="Times New Roman" w:hAnsi="Times New Roman" w:cs="Times New Roman"/>
          <w:b/>
          <w:bCs/>
        </w:rPr>
      </w:pPr>
    </w:p>
    <w:p w14:paraId="00D37C94" w14:textId="77777777" w:rsidR="000F32DB" w:rsidRDefault="000F32DB" w:rsidP="00605E63">
      <w:pPr>
        <w:rPr>
          <w:rFonts w:ascii="Times New Roman" w:hAnsi="Times New Roman" w:cs="Times New Roman"/>
          <w:b/>
          <w:bCs/>
        </w:rPr>
      </w:pPr>
    </w:p>
    <w:p w14:paraId="7075788E" w14:textId="163632BD" w:rsidR="000F32DB" w:rsidRDefault="005F29EB" w:rsidP="000F32DB">
      <w:pPr>
        <w:rPr>
          <w:rFonts w:ascii="Times New Roman" w:hAnsi="Times New Roman" w:cs="Times New Roman"/>
          <w:b/>
          <w:bCs/>
        </w:rPr>
      </w:pPr>
      <w:r>
        <w:rPr>
          <w:rFonts w:ascii="Times New Roman" w:hAnsi="Times New Roman" w:cs="Times New Roman"/>
          <w:b/>
          <w:bCs/>
        </w:rPr>
        <w:t>3.2.</w:t>
      </w:r>
      <w:r w:rsidR="000F32DB">
        <w:rPr>
          <w:rFonts w:ascii="Times New Roman" w:hAnsi="Times New Roman" w:cs="Times New Roman"/>
          <w:b/>
          <w:bCs/>
        </w:rPr>
        <w:t xml:space="preserve"> Key i</w:t>
      </w:r>
      <w:r w:rsidR="000F32DB" w:rsidRPr="00924D66">
        <w:rPr>
          <w:rFonts w:ascii="Times New Roman" w:hAnsi="Times New Roman" w:cs="Times New Roman"/>
          <w:b/>
          <w:bCs/>
        </w:rPr>
        <w:t>nstitutional preparations</w:t>
      </w:r>
    </w:p>
    <w:p w14:paraId="4EC85F9E" w14:textId="77777777" w:rsidR="00605E63" w:rsidRDefault="00605E63" w:rsidP="00605E63">
      <w:pPr>
        <w:rPr>
          <w:rFonts w:ascii="Times New Roman" w:hAnsi="Times New Roman" w:cs="Times New Roman"/>
          <w:bCs/>
        </w:rPr>
      </w:pPr>
    </w:p>
    <w:p w14:paraId="3C0044DC" w14:textId="7DC759FD" w:rsidR="000F32DB" w:rsidRPr="000F32DB" w:rsidRDefault="00605E63" w:rsidP="000F32DB">
      <w:pPr>
        <w:pStyle w:val="Paragraphedeliste"/>
        <w:numPr>
          <w:ilvl w:val="0"/>
          <w:numId w:val="4"/>
        </w:numPr>
        <w:rPr>
          <w:rFonts w:ascii="Times New Roman" w:hAnsi="Times New Roman" w:cs="Times New Roman"/>
          <w:bCs/>
        </w:rPr>
      </w:pPr>
      <w:r w:rsidRPr="000F32DB">
        <w:rPr>
          <w:rFonts w:ascii="Times New Roman" w:hAnsi="Times New Roman" w:cs="Times New Roman"/>
          <w:bCs/>
          <w:u w:val="single"/>
        </w:rPr>
        <w:t xml:space="preserve">Identify </w:t>
      </w:r>
      <w:r w:rsidR="00931A21" w:rsidRPr="000F32DB">
        <w:rPr>
          <w:rFonts w:ascii="Times New Roman" w:hAnsi="Times New Roman" w:cs="Times New Roman"/>
          <w:bCs/>
          <w:u w:val="single"/>
        </w:rPr>
        <w:t xml:space="preserve">the physical </w:t>
      </w:r>
      <w:r w:rsidRPr="000F32DB">
        <w:rPr>
          <w:rFonts w:ascii="Times New Roman" w:hAnsi="Times New Roman" w:cs="Times New Roman"/>
          <w:bCs/>
          <w:u w:val="single"/>
        </w:rPr>
        <w:t>location of workshops</w:t>
      </w:r>
      <w:r w:rsidR="00C60B43">
        <w:rPr>
          <w:rFonts w:ascii="Times New Roman" w:hAnsi="Times New Roman" w:cs="Times New Roman"/>
          <w:bCs/>
        </w:rPr>
        <w:t>.</w:t>
      </w:r>
      <w:r w:rsidR="00931A21">
        <w:rPr>
          <w:rFonts w:ascii="Times New Roman" w:hAnsi="Times New Roman" w:cs="Times New Roman"/>
          <w:bCs/>
        </w:rPr>
        <w:t xml:space="preserve">  </w:t>
      </w:r>
      <w:r w:rsidR="000F32DB">
        <w:rPr>
          <w:rFonts w:ascii="Times New Roman" w:hAnsi="Times New Roman" w:cs="Times New Roman"/>
          <w:bCs/>
        </w:rPr>
        <w:t>(August)</w:t>
      </w:r>
    </w:p>
    <w:p w14:paraId="3092FC1A" w14:textId="77777777" w:rsidR="00931A21" w:rsidRPr="00931A21" w:rsidRDefault="00931A21" w:rsidP="00931A21">
      <w:pPr>
        <w:ind w:left="425"/>
        <w:rPr>
          <w:rFonts w:ascii="Times New Roman" w:hAnsi="Times New Roman" w:cs="Times New Roman"/>
          <w:bCs/>
        </w:rPr>
      </w:pPr>
    </w:p>
    <w:p w14:paraId="63D442DB" w14:textId="091F236D" w:rsidR="000F32DB" w:rsidRDefault="006D47B1" w:rsidP="006D47B1">
      <w:pPr>
        <w:pStyle w:val="Paragraphedeliste"/>
        <w:numPr>
          <w:ilvl w:val="0"/>
          <w:numId w:val="4"/>
        </w:numPr>
        <w:rPr>
          <w:rFonts w:ascii="Times New Roman" w:hAnsi="Times New Roman" w:cs="Times New Roman"/>
          <w:bCs/>
        </w:rPr>
      </w:pPr>
      <w:r w:rsidRPr="000F32DB">
        <w:rPr>
          <w:rFonts w:ascii="Times New Roman" w:hAnsi="Times New Roman" w:cs="Times New Roman"/>
          <w:bCs/>
          <w:u w:val="single"/>
        </w:rPr>
        <w:t>Identify workshop leaders</w:t>
      </w:r>
      <w:r w:rsidR="000F32DB">
        <w:rPr>
          <w:rFonts w:ascii="Times New Roman" w:hAnsi="Times New Roman" w:cs="Times New Roman"/>
          <w:bCs/>
        </w:rPr>
        <w:t xml:space="preserve"> (</w:t>
      </w:r>
      <w:r w:rsidR="00A54165">
        <w:rPr>
          <w:rFonts w:ascii="Times New Roman" w:hAnsi="Times New Roman" w:cs="Times New Roman"/>
          <w:bCs/>
        </w:rPr>
        <w:t>Early September</w:t>
      </w:r>
      <w:r w:rsidR="000F32DB">
        <w:rPr>
          <w:rFonts w:ascii="Times New Roman" w:hAnsi="Times New Roman" w:cs="Times New Roman"/>
          <w:bCs/>
        </w:rPr>
        <w:t>)</w:t>
      </w:r>
      <w:r w:rsidR="008E47E5">
        <w:rPr>
          <w:rFonts w:ascii="Times New Roman" w:hAnsi="Times New Roman" w:cs="Times New Roman"/>
          <w:bCs/>
        </w:rPr>
        <w:t xml:space="preserve"> [active workload 5-7 days]</w:t>
      </w:r>
    </w:p>
    <w:p w14:paraId="2E3AB516" w14:textId="77777777" w:rsidR="00047699" w:rsidRDefault="00047699" w:rsidP="00252CBB">
      <w:pPr>
        <w:pStyle w:val="Paragraphedeliste"/>
        <w:ind w:left="785"/>
        <w:rPr>
          <w:rFonts w:ascii="Times New Roman" w:hAnsi="Times New Roman" w:cs="Times New Roman"/>
          <w:bCs/>
        </w:rPr>
      </w:pPr>
    </w:p>
    <w:p w14:paraId="3F8F9F1D" w14:textId="5D870C07" w:rsidR="00924D66" w:rsidRPr="00252CBB" w:rsidRDefault="006D47B1" w:rsidP="00252CBB">
      <w:pPr>
        <w:pStyle w:val="Paragraphedeliste"/>
        <w:ind w:left="785"/>
        <w:rPr>
          <w:rFonts w:ascii="Times New Roman" w:hAnsi="Times New Roman" w:cs="Times New Roman"/>
          <w:bCs/>
        </w:rPr>
      </w:pPr>
      <w:r>
        <w:rPr>
          <w:rFonts w:ascii="Times New Roman" w:hAnsi="Times New Roman" w:cs="Times New Roman"/>
          <w:bCs/>
        </w:rPr>
        <w:t xml:space="preserve">Ideally, the workshop will accommodate two </w:t>
      </w:r>
      <w:r w:rsidR="00924D66">
        <w:rPr>
          <w:rFonts w:ascii="Times New Roman" w:hAnsi="Times New Roman" w:cs="Times New Roman"/>
          <w:bCs/>
        </w:rPr>
        <w:t>instructors</w:t>
      </w:r>
      <w:r w:rsidR="00252CBB">
        <w:rPr>
          <w:rFonts w:ascii="Times New Roman" w:hAnsi="Times New Roman" w:cs="Times New Roman"/>
          <w:bCs/>
        </w:rPr>
        <w:t xml:space="preserve">. Given </w:t>
      </w:r>
      <w:proofErr w:type="gramStart"/>
      <w:r w:rsidR="00252CBB">
        <w:rPr>
          <w:rFonts w:ascii="Times New Roman" w:hAnsi="Times New Roman" w:cs="Times New Roman"/>
          <w:bCs/>
        </w:rPr>
        <w:t>that</w:t>
      </w:r>
      <w:proofErr w:type="gramEnd"/>
      <w:r w:rsidR="00252CBB">
        <w:rPr>
          <w:rFonts w:ascii="Times New Roman" w:hAnsi="Times New Roman" w:cs="Times New Roman"/>
          <w:bCs/>
        </w:rPr>
        <w:t xml:space="preserve"> the workshop emphasizes an all-female participation, and with some older participants inevitably abiding by traditional gender</w:t>
      </w:r>
      <w:r w:rsidR="002E6554">
        <w:rPr>
          <w:rFonts w:ascii="Times New Roman" w:hAnsi="Times New Roman" w:cs="Times New Roman"/>
          <w:bCs/>
        </w:rPr>
        <w:t xml:space="preserve"> divisions (as</w:t>
      </w:r>
      <w:r w:rsidR="00252CBB">
        <w:rPr>
          <w:rFonts w:ascii="Times New Roman" w:hAnsi="Times New Roman" w:cs="Times New Roman"/>
          <w:bCs/>
        </w:rPr>
        <w:t xml:space="preserve"> confirmed by </w:t>
      </w:r>
      <w:r w:rsidR="002E6554">
        <w:rPr>
          <w:rFonts w:ascii="Times New Roman" w:hAnsi="Times New Roman" w:cs="Times New Roman"/>
          <w:bCs/>
        </w:rPr>
        <w:t>participants at</w:t>
      </w:r>
      <w:r w:rsidR="00252CBB">
        <w:rPr>
          <w:rFonts w:ascii="Times New Roman" w:hAnsi="Times New Roman" w:cs="Times New Roman"/>
          <w:bCs/>
        </w:rPr>
        <w:t xml:space="preserve"> workshops held in Molenbeek), both instructors should be women</w:t>
      </w:r>
      <w:r w:rsidR="00924D66" w:rsidRPr="00252CBB">
        <w:rPr>
          <w:rFonts w:ascii="Times New Roman" w:hAnsi="Times New Roman" w:cs="Times New Roman"/>
          <w:bCs/>
        </w:rPr>
        <w:t>:</w:t>
      </w:r>
    </w:p>
    <w:p w14:paraId="10040901" w14:textId="77777777" w:rsidR="00924D66" w:rsidRPr="00924D66" w:rsidRDefault="00924D66" w:rsidP="00924D66">
      <w:pPr>
        <w:rPr>
          <w:rFonts w:ascii="Times New Roman" w:hAnsi="Times New Roman" w:cs="Times New Roman"/>
          <w:bCs/>
        </w:rPr>
      </w:pPr>
    </w:p>
    <w:p w14:paraId="695A31A8" w14:textId="16B4B554" w:rsidR="00924D66" w:rsidRDefault="00924D66" w:rsidP="00924D66">
      <w:pPr>
        <w:pStyle w:val="Paragraphedeliste"/>
        <w:ind w:left="785"/>
        <w:rPr>
          <w:rFonts w:ascii="Times New Roman" w:hAnsi="Times New Roman" w:cs="Times New Roman"/>
          <w:bCs/>
        </w:rPr>
      </w:pPr>
      <w:proofErr w:type="gramStart"/>
      <w:r>
        <w:rPr>
          <w:rFonts w:ascii="Times New Roman" w:hAnsi="Times New Roman" w:cs="Times New Roman"/>
          <w:bCs/>
        </w:rPr>
        <w:t>1</w:t>
      </w:r>
      <w:proofErr w:type="gramEnd"/>
      <w:r>
        <w:rPr>
          <w:rFonts w:ascii="Times New Roman" w:hAnsi="Times New Roman" w:cs="Times New Roman"/>
          <w:bCs/>
        </w:rPr>
        <w:t>: The film instructor will</w:t>
      </w:r>
      <w:r w:rsidR="00C60B43">
        <w:rPr>
          <w:rFonts w:ascii="Times New Roman" w:hAnsi="Times New Roman" w:cs="Times New Roman"/>
          <w:bCs/>
        </w:rPr>
        <w:t xml:space="preserve"> educate t</w:t>
      </w:r>
      <w:r w:rsidR="00E80F19">
        <w:rPr>
          <w:rFonts w:ascii="Times New Roman" w:hAnsi="Times New Roman" w:cs="Times New Roman"/>
          <w:bCs/>
        </w:rPr>
        <w:t>he participants on the technical aspects of filmmaking.</w:t>
      </w:r>
      <w:r>
        <w:rPr>
          <w:rFonts w:ascii="Times New Roman" w:hAnsi="Times New Roman" w:cs="Times New Roman"/>
          <w:bCs/>
        </w:rPr>
        <w:t xml:space="preserve"> It is thus someone who needs to have an overarching understanding of the various elements of film production</w:t>
      </w:r>
      <w:r w:rsidR="000F32DB">
        <w:rPr>
          <w:rFonts w:ascii="Times New Roman" w:hAnsi="Times New Roman" w:cs="Times New Roman"/>
          <w:bCs/>
        </w:rPr>
        <w:t xml:space="preserve"> (editing, cinematography, script, </w:t>
      </w:r>
      <w:proofErr w:type="spellStart"/>
      <w:r w:rsidR="000F32DB">
        <w:rPr>
          <w:rFonts w:ascii="Times New Roman" w:hAnsi="Times New Roman" w:cs="Times New Roman"/>
          <w:bCs/>
        </w:rPr>
        <w:t>etc</w:t>
      </w:r>
      <w:proofErr w:type="spellEnd"/>
      <w:r w:rsidR="000F32DB">
        <w:rPr>
          <w:rFonts w:ascii="Times New Roman" w:hAnsi="Times New Roman" w:cs="Times New Roman"/>
          <w:bCs/>
        </w:rPr>
        <w:t>)</w:t>
      </w:r>
      <w:r w:rsidR="008F7CE9">
        <w:rPr>
          <w:rFonts w:ascii="Times New Roman" w:hAnsi="Times New Roman" w:cs="Times New Roman"/>
          <w:bCs/>
        </w:rPr>
        <w:t>.</w:t>
      </w:r>
      <w:r w:rsidR="000F32DB">
        <w:rPr>
          <w:rFonts w:ascii="Times New Roman" w:hAnsi="Times New Roman" w:cs="Times New Roman"/>
          <w:bCs/>
        </w:rPr>
        <w:t xml:space="preserve"> Recent film students might have this wide range of knowledge while also often having </w:t>
      </w:r>
      <w:r w:rsidR="00252CBB">
        <w:rPr>
          <w:rFonts w:ascii="Times New Roman" w:hAnsi="Times New Roman" w:cs="Times New Roman"/>
          <w:bCs/>
        </w:rPr>
        <w:t xml:space="preserve">flexible work </w:t>
      </w:r>
      <w:r w:rsidR="002E6554">
        <w:rPr>
          <w:rFonts w:ascii="Times New Roman" w:hAnsi="Times New Roman" w:cs="Times New Roman"/>
          <w:bCs/>
        </w:rPr>
        <w:t>rhythms</w:t>
      </w:r>
      <w:r w:rsidR="00252CBB">
        <w:rPr>
          <w:rFonts w:ascii="Times New Roman" w:hAnsi="Times New Roman" w:cs="Times New Roman"/>
          <w:bCs/>
        </w:rPr>
        <w:t xml:space="preserve"> that may more easily accommodate the weekly schedule of the workshop.</w:t>
      </w:r>
      <w:r w:rsidR="00E80F19">
        <w:rPr>
          <w:rFonts w:ascii="Times New Roman" w:hAnsi="Times New Roman" w:cs="Times New Roman"/>
          <w:bCs/>
        </w:rPr>
        <w:t xml:space="preserve"> </w:t>
      </w:r>
    </w:p>
    <w:p w14:paraId="24E08EA4" w14:textId="5ACD8ACA" w:rsidR="006D47B1" w:rsidRDefault="00924D66" w:rsidP="00924D66">
      <w:pPr>
        <w:pStyle w:val="Paragraphedeliste"/>
        <w:ind w:left="785"/>
        <w:rPr>
          <w:rFonts w:ascii="Times New Roman" w:hAnsi="Times New Roman" w:cs="Times New Roman"/>
          <w:bCs/>
        </w:rPr>
      </w:pPr>
      <w:proofErr w:type="gramStart"/>
      <w:r>
        <w:rPr>
          <w:rFonts w:ascii="Times New Roman" w:hAnsi="Times New Roman" w:cs="Times New Roman"/>
          <w:bCs/>
        </w:rPr>
        <w:t>2</w:t>
      </w:r>
      <w:proofErr w:type="gramEnd"/>
      <w:r>
        <w:rPr>
          <w:rFonts w:ascii="Times New Roman" w:hAnsi="Times New Roman" w:cs="Times New Roman"/>
          <w:bCs/>
        </w:rPr>
        <w:t>: A second instructor</w:t>
      </w:r>
      <w:r w:rsidR="00E80F19">
        <w:rPr>
          <w:rFonts w:ascii="Times New Roman" w:hAnsi="Times New Roman" w:cs="Times New Roman"/>
          <w:bCs/>
        </w:rPr>
        <w:t xml:space="preserve"> will have a more flexible function</w:t>
      </w:r>
      <w:r w:rsidR="00252CBB">
        <w:rPr>
          <w:rFonts w:ascii="Times New Roman" w:hAnsi="Times New Roman" w:cs="Times New Roman"/>
          <w:bCs/>
        </w:rPr>
        <w:t>. She will work as a language instructor, but predominantly focus on facilitating</w:t>
      </w:r>
      <w:r w:rsidR="00E80F19">
        <w:rPr>
          <w:rFonts w:ascii="Times New Roman" w:hAnsi="Times New Roman" w:cs="Times New Roman"/>
          <w:bCs/>
        </w:rPr>
        <w:t xml:space="preserve"> conversations and discussions </w:t>
      </w:r>
      <w:r w:rsidR="002E6554">
        <w:rPr>
          <w:rFonts w:ascii="Times New Roman" w:hAnsi="Times New Roman" w:cs="Times New Roman"/>
          <w:bCs/>
        </w:rPr>
        <w:t xml:space="preserve">within the group, </w:t>
      </w:r>
      <w:r w:rsidR="00E80F19">
        <w:rPr>
          <w:rFonts w:ascii="Times New Roman" w:hAnsi="Times New Roman" w:cs="Times New Roman"/>
          <w:bCs/>
        </w:rPr>
        <w:t>act</w:t>
      </w:r>
      <w:r w:rsidR="002E6554">
        <w:rPr>
          <w:rFonts w:ascii="Times New Roman" w:hAnsi="Times New Roman" w:cs="Times New Roman"/>
          <w:bCs/>
        </w:rPr>
        <w:t>ing</w:t>
      </w:r>
      <w:r w:rsidR="00E80F19">
        <w:rPr>
          <w:rFonts w:ascii="Times New Roman" w:hAnsi="Times New Roman" w:cs="Times New Roman"/>
          <w:bCs/>
        </w:rPr>
        <w:t xml:space="preserve"> as a go-between</w:t>
      </w:r>
      <w:r>
        <w:rPr>
          <w:rFonts w:ascii="Times New Roman" w:hAnsi="Times New Roman" w:cs="Times New Roman"/>
          <w:bCs/>
        </w:rPr>
        <w:t xml:space="preserve">. </w:t>
      </w:r>
      <w:r w:rsidR="00252CBB">
        <w:rPr>
          <w:rFonts w:ascii="Times New Roman" w:hAnsi="Times New Roman" w:cs="Times New Roman"/>
          <w:bCs/>
        </w:rPr>
        <w:t>She</w:t>
      </w:r>
      <w:r>
        <w:rPr>
          <w:rFonts w:ascii="Times New Roman" w:hAnsi="Times New Roman" w:cs="Times New Roman"/>
          <w:bCs/>
        </w:rPr>
        <w:t xml:space="preserve"> will ideally </w:t>
      </w:r>
      <w:r w:rsidR="002E6554">
        <w:rPr>
          <w:rFonts w:ascii="Times New Roman" w:hAnsi="Times New Roman" w:cs="Times New Roman"/>
          <w:bCs/>
        </w:rPr>
        <w:t xml:space="preserve">also </w:t>
      </w:r>
      <w:r>
        <w:rPr>
          <w:rFonts w:ascii="Times New Roman" w:hAnsi="Times New Roman" w:cs="Times New Roman"/>
          <w:bCs/>
        </w:rPr>
        <w:t>have a strong cultural connec</w:t>
      </w:r>
      <w:r w:rsidR="00252CBB">
        <w:rPr>
          <w:rFonts w:ascii="Times New Roman" w:hAnsi="Times New Roman" w:cs="Times New Roman"/>
          <w:bCs/>
        </w:rPr>
        <w:t>tion to a minority</w:t>
      </w:r>
      <w:r>
        <w:rPr>
          <w:rFonts w:ascii="Times New Roman" w:hAnsi="Times New Roman" w:cs="Times New Roman"/>
          <w:bCs/>
        </w:rPr>
        <w:t xml:space="preserve"> group. In the case of Molenbeek, we are seeking an individual with exceptional social skills and some background working with migrants who can handle the more delicate interpersonal challenges of the group.</w:t>
      </w:r>
      <w:r w:rsidR="00E80F19">
        <w:rPr>
          <w:rFonts w:ascii="Times New Roman" w:hAnsi="Times New Roman" w:cs="Times New Roman"/>
          <w:bCs/>
        </w:rPr>
        <w:t xml:space="preserve"> </w:t>
      </w:r>
    </w:p>
    <w:p w14:paraId="0AB3A40B" w14:textId="77777777" w:rsidR="00252CBB" w:rsidRDefault="00252CBB" w:rsidP="00924D66">
      <w:pPr>
        <w:pStyle w:val="Paragraphedeliste"/>
        <w:ind w:left="785"/>
        <w:rPr>
          <w:rFonts w:ascii="Times New Roman" w:hAnsi="Times New Roman" w:cs="Times New Roman"/>
          <w:bCs/>
        </w:rPr>
      </w:pPr>
    </w:p>
    <w:p w14:paraId="28A8E276" w14:textId="12A17521" w:rsidR="00252CBB" w:rsidRPr="00252CBB" w:rsidRDefault="00252CBB" w:rsidP="00252CBB">
      <w:pPr>
        <w:pStyle w:val="Paragraphedeliste"/>
        <w:numPr>
          <w:ilvl w:val="0"/>
          <w:numId w:val="4"/>
        </w:numPr>
        <w:rPr>
          <w:rFonts w:ascii="Times New Roman" w:hAnsi="Times New Roman" w:cs="Times New Roman"/>
          <w:bCs/>
          <w:u w:val="single"/>
        </w:rPr>
      </w:pPr>
      <w:r w:rsidRPr="00252CBB">
        <w:rPr>
          <w:rFonts w:ascii="Times New Roman" w:hAnsi="Times New Roman" w:cs="Times New Roman"/>
          <w:bCs/>
          <w:u w:val="single"/>
        </w:rPr>
        <w:t>Communication</w:t>
      </w:r>
      <w:r w:rsidR="008E47E5">
        <w:rPr>
          <w:rFonts w:ascii="Times New Roman" w:hAnsi="Times New Roman" w:cs="Times New Roman"/>
          <w:bCs/>
          <w:u w:val="single"/>
        </w:rPr>
        <w:t>/Recruit</w:t>
      </w:r>
      <w:r>
        <w:rPr>
          <w:rFonts w:ascii="Times New Roman" w:hAnsi="Times New Roman" w:cs="Times New Roman"/>
          <w:bCs/>
          <w:u w:val="single"/>
        </w:rPr>
        <w:t>ment</w:t>
      </w:r>
      <w:r>
        <w:rPr>
          <w:rFonts w:ascii="Times New Roman" w:hAnsi="Times New Roman" w:cs="Times New Roman"/>
          <w:bCs/>
        </w:rPr>
        <w:t xml:space="preserve"> (</w:t>
      </w:r>
      <w:r w:rsidR="00A54165">
        <w:rPr>
          <w:rFonts w:ascii="Times New Roman" w:hAnsi="Times New Roman" w:cs="Times New Roman"/>
          <w:bCs/>
        </w:rPr>
        <w:t>Late August</w:t>
      </w:r>
      <w:r>
        <w:rPr>
          <w:rFonts w:ascii="Times New Roman" w:hAnsi="Times New Roman" w:cs="Times New Roman"/>
          <w:bCs/>
        </w:rPr>
        <w:t xml:space="preserve"> –</w:t>
      </w:r>
      <w:r w:rsidR="00A54165">
        <w:rPr>
          <w:rFonts w:ascii="Times New Roman" w:hAnsi="Times New Roman" w:cs="Times New Roman"/>
          <w:bCs/>
        </w:rPr>
        <w:t xml:space="preserve"> Early September</w:t>
      </w:r>
      <w:r>
        <w:rPr>
          <w:rFonts w:ascii="Times New Roman" w:hAnsi="Times New Roman" w:cs="Times New Roman"/>
          <w:bCs/>
        </w:rPr>
        <w:t>)</w:t>
      </w:r>
      <w:r w:rsidR="008E47E5">
        <w:rPr>
          <w:rFonts w:ascii="Times New Roman" w:hAnsi="Times New Roman" w:cs="Times New Roman"/>
          <w:bCs/>
        </w:rPr>
        <w:t xml:space="preserve"> [active workload: 4-5 days]</w:t>
      </w:r>
    </w:p>
    <w:p w14:paraId="4A92670E" w14:textId="77777777" w:rsidR="00252CBB" w:rsidRDefault="00252CBB" w:rsidP="00252CBB">
      <w:pPr>
        <w:pStyle w:val="Paragraphedeliste"/>
        <w:ind w:left="785"/>
        <w:rPr>
          <w:rFonts w:ascii="Times New Roman" w:hAnsi="Times New Roman" w:cs="Times New Roman"/>
          <w:bCs/>
          <w:u w:val="single"/>
        </w:rPr>
      </w:pPr>
    </w:p>
    <w:p w14:paraId="475A9178" w14:textId="3AC03A41" w:rsidR="00252CBB" w:rsidRDefault="00E1317C" w:rsidP="00252CBB">
      <w:pPr>
        <w:pStyle w:val="Paragraphedeliste"/>
        <w:ind w:left="785"/>
        <w:rPr>
          <w:rFonts w:ascii="Times New Roman" w:hAnsi="Times New Roman" w:cs="Times New Roman"/>
          <w:bCs/>
        </w:rPr>
      </w:pPr>
      <w:r>
        <w:rPr>
          <w:rFonts w:ascii="Times New Roman" w:hAnsi="Times New Roman" w:cs="Times New Roman"/>
          <w:bCs/>
        </w:rPr>
        <w:t xml:space="preserve">Reaching out to potential participants will happen in several stages. </w:t>
      </w:r>
    </w:p>
    <w:p w14:paraId="4207A7E1" w14:textId="77777777" w:rsidR="00E1317C" w:rsidRDefault="00E1317C" w:rsidP="00252CBB">
      <w:pPr>
        <w:pStyle w:val="Paragraphedeliste"/>
        <w:ind w:left="785"/>
        <w:rPr>
          <w:rFonts w:ascii="Times New Roman" w:hAnsi="Times New Roman" w:cs="Times New Roman"/>
          <w:bCs/>
        </w:rPr>
      </w:pPr>
    </w:p>
    <w:p w14:paraId="6D8860D8" w14:textId="06710DF4" w:rsidR="00252CBB" w:rsidRPr="00E03FF9" w:rsidRDefault="00E1317C" w:rsidP="00E1317C">
      <w:pPr>
        <w:pStyle w:val="Paragraphedeliste"/>
        <w:numPr>
          <w:ilvl w:val="0"/>
          <w:numId w:val="6"/>
        </w:numPr>
        <w:rPr>
          <w:rFonts w:ascii="Times New Roman" w:hAnsi="Times New Roman" w:cs="Times New Roman"/>
          <w:bCs/>
          <w:u w:val="single"/>
        </w:rPr>
      </w:pPr>
      <w:r>
        <w:rPr>
          <w:rFonts w:ascii="Times New Roman" w:hAnsi="Times New Roman" w:cs="Times New Roman"/>
          <w:bCs/>
        </w:rPr>
        <w:t xml:space="preserve">With the traditional communication strategy of </w:t>
      </w:r>
      <w:r w:rsidR="00AD3758">
        <w:rPr>
          <w:rFonts w:ascii="Times New Roman" w:hAnsi="Times New Roman" w:cs="Times New Roman"/>
          <w:bCs/>
        </w:rPr>
        <w:t xml:space="preserve">both digital and paper copies of </w:t>
      </w:r>
      <w:r>
        <w:rPr>
          <w:rFonts w:ascii="Times New Roman" w:hAnsi="Times New Roman" w:cs="Times New Roman"/>
          <w:bCs/>
        </w:rPr>
        <w:t>flyers, emails and posters</w:t>
      </w:r>
      <w:r w:rsidR="00AD3758">
        <w:rPr>
          <w:rFonts w:ascii="Times New Roman" w:hAnsi="Times New Roman" w:cs="Times New Roman"/>
          <w:bCs/>
        </w:rPr>
        <w:t xml:space="preserve"> to be disseminated to relevant organizations working with migrant women and local women’s groups</w:t>
      </w:r>
      <w:r>
        <w:rPr>
          <w:rFonts w:ascii="Times New Roman" w:hAnsi="Times New Roman" w:cs="Times New Roman"/>
          <w:bCs/>
        </w:rPr>
        <w:t xml:space="preserve">. </w:t>
      </w:r>
      <w:proofErr w:type="gramStart"/>
      <w:r>
        <w:rPr>
          <w:rFonts w:ascii="Times New Roman" w:hAnsi="Times New Roman" w:cs="Times New Roman"/>
          <w:bCs/>
        </w:rPr>
        <w:t xml:space="preserve">These </w:t>
      </w:r>
      <w:r w:rsidR="00AD3758">
        <w:rPr>
          <w:rFonts w:ascii="Times New Roman" w:hAnsi="Times New Roman" w:cs="Times New Roman"/>
          <w:bCs/>
        </w:rPr>
        <w:t>should</w:t>
      </w:r>
      <w:r>
        <w:rPr>
          <w:rFonts w:ascii="Times New Roman" w:hAnsi="Times New Roman" w:cs="Times New Roman"/>
          <w:bCs/>
        </w:rPr>
        <w:t xml:space="preserve"> feature basic information about the workshop (a short description of the project), contact information for the organization in charge</w:t>
      </w:r>
      <w:r w:rsidR="00AD3758">
        <w:rPr>
          <w:rFonts w:ascii="Times New Roman" w:hAnsi="Times New Roman" w:cs="Times New Roman"/>
          <w:bCs/>
        </w:rPr>
        <w:t xml:space="preserve"> (i.e.: an email address and telephone number where interested individuals can sign up)</w:t>
      </w:r>
      <w:r w:rsidR="00B444DC">
        <w:rPr>
          <w:rFonts w:ascii="Times New Roman" w:hAnsi="Times New Roman" w:cs="Times New Roman"/>
          <w:bCs/>
        </w:rPr>
        <w:t xml:space="preserve">, </w:t>
      </w:r>
      <w:r w:rsidR="00941E28">
        <w:rPr>
          <w:rFonts w:ascii="Times New Roman" w:hAnsi="Times New Roman" w:cs="Times New Roman"/>
          <w:bCs/>
        </w:rPr>
        <w:t xml:space="preserve">date of </w:t>
      </w:r>
      <w:r w:rsidR="00B444DC">
        <w:rPr>
          <w:rFonts w:ascii="Times New Roman" w:hAnsi="Times New Roman" w:cs="Times New Roman"/>
          <w:bCs/>
        </w:rPr>
        <w:t xml:space="preserve">an </w:t>
      </w:r>
      <w:r w:rsidR="00941E28">
        <w:rPr>
          <w:rFonts w:ascii="Times New Roman" w:hAnsi="Times New Roman" w:cs="Times New Roman"/>
          <w:bCs/>
        </w:rPr>
        <w:t>info session (see below),</w:t>
      </w:r>
      <w:r>
        <w:rPr>
          <w:rFonts w:ascii="Times New Roman" w:hAnsi="Times New Roman" w:cs="Times New Roman"/>
          <w:bCs/>
        </w:rPr>
        <w:t xml:space="preserve"> and an implicit message of inclusion that emphasizes the project’s aim at the migrant community</w:t>
      </w:r>
      <w:r w:rsidR="00AD3758">
        <w:rPr>
          <w:rFonts w:ascii="Times New Roman" w:hAnsi="Times New Roman" w:cs="Times New Roman"/>
          <w:bCs/>
        </w:rPr>
        <w:t xml:space="preserve"> as well as a striking </w:t>
      </w:r>
      <w:r w:rsidR="002E6554">
        <w:rPr>
          <w:rFonts w:ascii="Times New Roman" w:hAnsi="Times New Roman" w:cs="Times New Roman"/>
          <w:bCs/>
        </w:rPr>
        <w:t xml:space="preserve">visual </w:t>
      </w:r>
      <w:r w:rsidR="00AD3758">
        <w:rPr>
          <w:rFonts w:ascii="Times New Roman" w:hAnsi="Times New Roman" w:cs="Times New Roman"/>
          <w:bCs/>
        </w:rPr>
        <w:t>image that illustrates this idea.</w:t>
      </w:r>
      <w:proofErr w:type="gramEnd"/>
      <w:r w:rsidR="00AD3758">
        <w:rPr>
          <w:rFonts w:ascii="Times New Roman" w:hAnsi="Times New Roman" w:cs="Times New Roman"/>
          <w:bCs/>
        </w:rPr>
        <w:t xml:space="preserve"> </w:t>
      </w:r>
    </w:p>
    <w:p w14:paraId="5AFD7A23" w14:textId="77777777" w:rsidR="00E03FF9" w:rsidRPr="00E1317C" w:rsidRDefault="00E03FF9" w:rsidP="00E03FF9">
      <w:pPr>
        <w:pStyle w:val="Paragraphedeliste"/>
        <w:ind w:left="1145"/>
        <w:rPr>
          <w:rFonts w:ascii="Times New Roman" w:hAnsi="Times New Roman" w:cs="Times New Roman"/>
          <w:bCs/>
          <w:u w:val="single"/>
        </w:rPr>
      </w:pPr>
    </w:p>
    <w:p w14:paraId="453ACB9C" w14:textId="3B711AE2" w:rsidR="008E47E5" w:rsidRPr="00B444DC" w:rsidRDefault="00AD3758" w:rsidP="008E47E5">
      <w:pPr>
        <w:pStyle w:val="Paragraphedeliste"/>
        <w:numPr>
          <w:ilvl w:val="0"/>
          <w:numId w:val="6"/>
        </w:numPr>
        <w:rPr>
          <w:rFonts w:ascii="Times New Roman" w:hAnsi="Times New Roman" w:cs="Times New Roman"/>
          <w:bCs/>
          <w:u w:val="single"/>
        </w:rPr>
      </w:pPr>
      <w:proofErr w:type="gramStart"/>
      <w:r>
        <w:rPr>
          <w:rFonts w:ascii="Times New Roman" w:hAnsi="Times New Roman" w:cs="Times New Roman"/>
          <w:bCs/>
        </w:rPr>
        <w:t>With contact “on the ground.”</w:t>
      </w:r>
      <w:proofErr w:type="gramEnd"/>
      <w:r>
        <w:rPr>
          <w:rFonts w:ascii="Times New Roman" w:hAnsi="Times New Roman" w:cs="Times New Roman"/>
          <w:bCs/>
        </w:rPr>
        <w:t xml:space="preserve"> Reaching out to individual instructors or educators </w:t>
      </w:r>
      <w:r w:rsidR="00047699">
        <w:rPr>
          <w:rFonts w:ascii="Times New Roman" w:hAnsi="Times New Roman" w:cs="Times New Roman"/>
          <w:bCs/>
        </w:rPr>
        <w:t>at organizations</w:t>
      </w:r>
      <w:r w:rsidR="008E47E5">
        <w:rPr>
          <w:rFonts w:ascii="Times New Roman" w:hAnsi="Times New Roman" w:cs="Times New Roman"/>
          <w:bCs/>
        </w:rPr>
        <w:t xml:space="preserve"> that work with migrants and refugees (and handing them some promotional materials)</w:t>
      </w:r>
      <w:r w:rsidR="00047699">
        <w:rPr>
          <w:rFonts w:ascii="Times New Roman" w:hAnsi="Times New Roman" w:cs="Times New Roman"/>
          <w:bCs/>
        </w:rPr>
        <w:t xml:space="preserve"> can yield even more immediate results. It is advisable to reach out to specific individuals who are in direct contact with the relevant groups and who can explain, invite, and encourage women to join who </w:t>
      </w:r>
      <w:proofErr w:type="gramStart"/>
      <w:r w:rsidR="00047699">
        <w:rPr>
          <w:rFonts w:ascii="Times New Roman" w:hAnsi="Times New Roman" w:cs="Times New Roman"/>
          <w:bCs/>
        </w:rPr>
        <w:t xml:space="preserve">might not </w:t>
      </w:r>
      <w:r w:rsidR="002E6554">
        <w:rPr>
          <w:rFonts w:ascii="Times New Roman" w:hAnsi="Times New Roman" w:cs="Times New Roman"/>
          <w:bCs/>
        </w:rPr>
        <w:t xml:space="preserve">be </w:t>
      </w:r>
      <w:r w:rsidR="00047699">
        <w:rPr>
          <w:rFonts w:ascii="Times New Roman" w:hAnsi="Times New Roman" w:cs="Times New Roman"/>
          <w:bCs/>
        </w:rPr>
        <w:t>reach</w:t>
      </w:r>
      <w:r w:rsidR="002E6554">
        <w:rPr>
          <w:rFonts w:ascii="Times New Roman" w:hAnsi="Times New Roman" w:cs="Times New Roman"/>
          <w:bCs/>
        </w:rPr>
        <w:t>ed</w:t>
      </w:r>
      <w:proofErr w:type="gramEnd"/>
      <w:r w:rsidR="00047699">
        <w:rPr>
          <w:rFonts w:ascii="Times New Roman" w:hAnsi="Times New Roman" w:cs="Times New Roman"/>
          <w:bCs/>
        </w:rPr>
        <w:t xml:space="preserve"> with traditional communication strategies.  </w:t>
      </w:r>
      <w:r w:rsidR="008E47E5">
        <w:rPr>
          <w:rFonts w:ascii="Times New Roman" w:hAnsi="Times New Roman" w:cs="Times New Roman"/>
          <w:bCs/>
        </w:rPr>
        <w:t xml:space="preserve">For </w:t>
      </w:r>
      <w:proofErr w:type="spellStart"/>
      <w:r w:rsidR="008E47E5">
        <w:rPr>
          <w:rFonts w:ascii="Times New Roman" w:hAnsi="Times New Roman" w:cs="Times New Roman"/>
          <w:bCs/>
        </w:rPr>
        <w:t>Molenbeek’s</w:t>
      </w:r>
      <w:proofErr w:type="spellEnd"/>
      <w:r w:rsidR="008E47E5">
        <w:rPr>
          <w:rFonts w:ascii="Times New Roman" w:hAnsi="Times New Roman" w:cs="Times New Roman"/>
          <w:bCs/>
        </w:rPr>
        <w:t xml:space="preserve"> “local” group, a similar informal network </w:t>
      </w:r>
      <w:proofErr w:type="gramStart"/>
      <w:r w:rsidR="008E47E5">
        <w:rPr>
          <w:rFonts w:ascii="Times New Roman" w:hAnsi="Times New Roman" w:cs="Times New Roman"/>
          <w:bCs/>
        </w:rPr>
        <w:t>will be implemented</w:t>
      </w:r>
      <w:proofErr w:type="gramEnd"/>
      <w:r w:rsidR="008E47E5">
        <w:rPr>
          <w:rFonts w:ascii="Times New Roman" w:hAnsi="Times New Roman" w:cs="Times New Roman"/>
          <w:bCs/>
        </w:rPr>
        <w:t xml:space="preserve"> through people who have worked at or participated in previous workshops</w:t>
      </w:r>
      <w:r w:rsidR="0088143B">
        <w:rPr>
          <w:rFonts w:ascii="Times New Roman" w:hAnsi="Times New Roman" w:cs="Times New Roman"/>
          <w:bCs/>
        </w:rPr>
        <w:t xml:space="preserve"> and other volunteers</w:t>
      </w:r>
      <w:r w:rsidR="008E47E5">
        <w:rPr>
          <w:rFonts w:ascii="Times New Roman" w:hAnsi="Times New Roman" w:cs="Times New Roman"/>
          <w:bCs/>
        </w:rPr>
        <w:t xml:space="preserve">. They can more efficiently reach out to friends, family members, and their local </w:t>
      </w:r>
      <w:r w:rsidR="0088143B">
        <w:rPr>
          <w:rFonts w:ascii="Times New Roman" w:hAnsi="Times New Roman" w:cs="Times New Roman"/>
          <w:bCs/>
        </w:rPr>
        <w:t xml:space="preserve">social and </w:t>
      </w:r>
      <w:r w:rsidR="008E47E5">
        <w:rPr>
          <w:rFonts w:ascii="Times New Roman" w:hAnsi="Times New Roman" w:cs="Times New Roman"/>
          <w:bCs/>
        </w:rPr>
        <w:t xml:space="preserve">religious groups for the purposes of advertising (and importantly legitimizing) the workshop. </w:t>
      </w:r>
    </w:p>
    <w:p w14:paraId="5F3944AE" w14:textId="77777777" w:rsidR="00B20C1E" w:rsidRDefault="00B20C1E" w:rsidP="00B20C1E">
      <w:pPr>
        <w:ind w:left="720"/>
        <w:rPr>
          <w:rFonts w:ascii="Times New Roman" w:hAnsi="Times New Roman" w:cs="Times New Roman"/>
          <w:bCs/>
        </w:rPr>
      </w:pPr>
    </w:p>
    <w:p w14:paraId="6DFBEA29" w14:textId="77777777" w:rsidR="00B444DC" w:rsidRPr="00B444DC" w:rsidRDefault="00B20C1E" w:rsidP="00B20C1E">
      <w:pPr>
        <w:pStyle w:val="Paragraphedeliste"/>
        <w:numPr>
          <w:ilvl w:val="0"/>
          <w:numId w:val="4"/>
        </w:numPr>
        <w:rPr>
          <w:rFonts w:ascii="Times New Roman" w:hAnsi="Times New Roman" w:cs="Times New Roman"/>
          <w:bCs/>
          <w:u w:val="single"/>
        </w:rPr>
      </w:pPr>
      <w:r>
        <w:rPr>
          <w:rFonts w:ascii="Times New Roman" w:hAnsi="Times New Roman" w:cs="Times New Roman"/>
          <w:bCs/>
          <w:u w:val="single"/>
        </w:rPr>
        <w:t>Sign-up</w:t>
      </w:r>
      <w:r w:rsidR="00B444DC">
        <w:rPr>
          <w:rFonts w:ascii="Times New Roman" w:hAnsi="Times New Roman" w:cs="Times New Roman"/>
          <w:bCs/>
          <w:u w:val="single"/>
        </w:rPr>
        <w:t xml:space="preserve"> process</w:t>
      </w:r>
      <w:r w:rsidR="00B444DC">
        <w:rPr>
          <w:rFonts w:ascii="Times New Roman" w:hAnsi="Times New Roman" w:cs="Times New Roman"/>
          <w:bCs/>
        </w:rPr>
        <w:t xml:space="preserve"> (Mid-September to October) </w:t>
      </w:r>
    </w:p>
    <w:p w14:paraId="6AFF962E" w14:textId="69A0202E" w:rsidR="006E76E3" w:rsidRDefault="00B444DC" w:rsidP="00B444DC">
      <w:pPr>
        <w:pStyle w:val="Paragraphedeliste"/>
        <w:ind w:left="785"/>
        <w:rPr>
          <w:rFonts w:ascii="Times New Roman" w:hAnsi="Times New Roman" w:cs="Times New Roman"/>
          <w:bCs/>
          <w:u w:val="single"/>
        </w:rPr>
      </w:pPr>
      <w:r>
        <w:rPr>
          <w:rFonts w:ascii="Times New Roman" w:hAnsi="Times New Roman" w:cs="Times New Roman"/>
          <w:bCs/>
        </w:rPr>
        <w:t>[</w:t>
      </w:r>
      <w:proofErr w:type="gramStart"/>
      <w:r>
        <w:rPr>
          <w:rFonts w:ascii="Times New Roman" w:hAnsi="Times New Roman" w:cs="Times New Roman"/>
          <w:bCs/>
        </w:rPr>
        <w:t>active</w:t>
      </w:r>
      <w:proofErr w:type="gramEnd"/>
      <w:r>
        <w:rPr>
          <w:rFonts w:ascii="Times New Roman" w:hAnsi="Times New Roman" w:cs="Times New Roman"/>
          <w:bCs/>
        </w:rPr>
        <w:t xml:space="preserve"> workload depends on number of people signing up]</w:t>
      </w:r>
    </w:p>
    <w:p w14:paraId="131D6C73" w14:textId="77777777" w:rsidR="00B20C1E" w:rsidRDefault="00B20C1E" w:rsidP="00B20C1E">
      <w:pPr>
        <w:rPr>
          <w:rFonts w:ascii="Times New Roman" w:hAnsi="Times New Roman" w:cs="Times New Roman"/>
          <w:bCs/>
          <w:u w:val="single"/>
        </w:rPr>
      </w:pPr>
    </w:p>
    <w:p w14:paraId="4C267D15" w14:textId="074A1540" w:rsidR="00B20C1E" w:rsidRPr="006E76E3" w:rsidRDefault="00B20C1E" w:rsidP="00A879AE">
      <w:pPr>
        <w:ind w:left="720"/>
        <w:rPr>
          <w:rFonts w:ascii="Times New Roman" w:hAnsi="Times New Roman" w:cs="Times New Roman"/>
          <w:bCs/>
        </w:rPr>
      </w:pPr>
      <w:r>
        <w:rPr>
          <w:rFonts w:ascii="Times New Roman" w:hAnsi="Times New Roman" w:cs="Times New Roman"/>
          <w:bCs/>
        </w:rPr>
        <w:t xml:space="preserve">Given </w:t>
      </w:r>
      <w:r w:rsidR="00E03FF9">
        <w:rPr>
          <w:rFonts w:ascii="Times New Roman" w:hAnsi="Times New Roman" w:cs="Times New Roman"/>
          <w:bCs/>
        </w:rPr>
        <w:t>that</w:t>
      </w:r>
      <w:r>
        <w:rPr>
          <w:rFonts w:ascii="Times New Roman" w:hAnsi="Times New Roman" w:cs="Times New Roman"/>
          <w:bCs/>
        </w:rPr>
        <w:t xml:space="preserve"> </w:t>
      </w:r>
      <w:r w:rsidR="00B444DC">
        <w:rPr>
          <w:rFonts w:ascii="Times New Roman" w:hAnsi="Times New Roman" w:cs="Times New Roman"/>
          <w:bCs/>
        </w:rPr>
        <w:t>participants</w:t>
      </w:r>
      <w:r w:rsidR="00E03FF9">
        <w:rPr>
          <w:rFonts w:ascii="Times New Roman" w:hAnsi="Times New Roman" w:cs="Times New Roman"/>
          <w:bCs/>
        </w:rPr>
        <w:t xml:space="preserve"> grappling with unclarified legal situations might feel distrustful towards the “institutionalized” nature of the workshop</w:t>
      </w:r>
      <w:r w:rsidR="00B444DC">
        <w:rPr>
          <w:rFonts w:ascii="Times New Roman" w:hAnsi="Times New Roman" w:cs="Times New Roman"/>
          <w:bCs/>
        </w:rPr>
        <w:t xml:space="preserve">, signing up for the </w:t>
      </w:r>
      <w:r w:rsidR="00E03FF9">
        <w:rPr>
          <w:rFonts w:ascii="Times New Roman" w:hAnsi="Times New Roman" w:cs="Times New Roman"/>
          <w:bCs/>
        </w:rPr>
        <w:t>sessions</w:t>
      </w:r>
      <w:r w:rsidR="00B444DC">
        <w:rPr>
          <w:rFonts w:ascii="Times New Roman" w:hAnsi="Times New Roman" w:cs="Times New Roman"/>
          <w:bCs/>
        </w:rPr>
        <w:t xml:space="preserve"> should be a low-key and flexible process. </w:t>
      </w:r>
      <w:r w:rsidR="008515E2">
        <w:rPr>
          <w:rFonts w:ascii="Times New Roman" w:hAnsi="Times New Roman" w:cs="Times New Roman"/>
          <w:bCs/>
        </w:rPr>
        <w:t xml:space="preserve">The </w:t>
      </w:r>
      <w:r w:rsidR="00884E0A">
        <w:rPr>
          <w:rFonts w:ascii="Times New Roman" w:hAnsi="Times New Roman" w:cs="Times New Roman"/>
          <w:bCs/>
        </w:rPr>
        <w:t xml:space="preserve">first </w:t>
      </w:r>
      <w:r w:rsidR="00E03FF9">
        <w:rPr>
          <w:rFonts w:ascii="Times New Roman" w:hAnsi="Times New Roman" w:cs="Times New Roman"/>
          <w:bCs/>
        </w:rPr>
        <w:t>meeting</w:t>
      </w:r>
      <w:r w:rsidR="008515E2">
        <w:rPr>
          <w:rFonts w:ascii="Times New Roman" w:hAnsi="Times New Roman" w:cs="Times New Roman"/>
          <w:bCs/>
        </w:rPr>
        <w:t xml:space="preserve"> (and the workshop in general)</w:t>
      </w:r>
      <w:r w:rsidR="00884E0A">
        <w:rPr>
          <w:rFonts w:ascii="Times New Roman" w:hAnsi="Times New Roman" w:cs="Times New Roman"/>
          <w:bCs/>
        </w:rPr>
        <w:t xml:space="preserve"> </w:t>
      </w:r>
      <w:proofErr w:type="gramStart"/>
      <w:r w:rsidR="00884E0A">
        <w:rPr>
          <w:rFonts w:ascii="Times New Roman" w:hAnsi="Times New Roman" w:cs="Times New Roman"/>
          <w:bCs/>
        </w:rPr>
        <w:t>should be advertised</w:t>
      </w:r>
      <w:proofErr w:type="gramEnd"/>
      <w:r w:rsidR="00884E0A">
        <w:rPr>
          <w:rFonts w:ascii="Times New Roman" w:hAnsi="Times New Roman" w:cs="Times New Roman"/>
          <w:bCs/>
        </w:rPr>
        <w:t xml:space="preserve"> as </w:t>
      </w:r>
      <w:r w:rsidR="00E03FF9">
        <w:rPr>
          <w:rFonts w:ascii="Times New Roman" w:hAnsi="Times New Roman" w:cs="Times New Roman"/>
          <w:bCs/>
        </w:rPr>
        <w:t>an informal get together</w:t>
      </w:r>
      <w:r w:rsidR="00A879AE">
        <w:rPr>
          <w:rFonts w:ascii="Times New Roman" w:hAnsi="Times New Roman" w:cs="Times New Roman"/>
          <w:bCs/>
        </w:rPr>
        <w:t xml:space="preserve"> </w:t>
      </w:r>
      <w:r w:rsidR="00884E0A">
        <w:rPr>
          <w:rFonts w:ascii="Times New Roman" w:hAnsi="Times New Roman" w:cs="Times New Roman"/>
          <w:bCs/>
        </w:rPr>
        <w:t>open to all</w:t>
      </w:r>
      <w:r w:rsidR="00E03FF9">
        <w:rPr>
          <w:rFonts w:ascii="Times New Roman" w:hAnsi="Times New Roman" w:cs="Times New Roman"/>
          <w:bCs/>
        </w:rPr>
        <w:t>. D</w:t>
      </w:r>
      <w:r w:rsidR="008515E2">
        <w:rPr>
          <w:rFonts w:ascii="Times New Roman" w:hAnsi="Times New Roman" w:cs="Times New Roman"/>
          <w:bCs/>
        </w:rPr>
        <w:t>emanding detailed information about age or nationality appears counterproductive to that process</w:t>
      </w:r>
      <w:r w:rsidR="00884E0A">
        <w:rPr>
          <w:rFonts w:ascii="Times New Roman" w:hAnsi="Times New Roman" w:cs="Times New Roman"/>
          <w:bCs/>
        </w:rPr>
        <w:t>. After the second or third session</w:t>
      </w:r>
      <w:r w:rsidR="008515E2">
        <w:rPr>
          <w:rFonts w:ascii="Times New Roman" w:hAnsi="Times New Roman" w:cs="Times New Roman"/>
          <w:bCs/>
        </w:rPr>
        <w:t xml:space="preserve"> (see 3.4)</w:t>
      </w:r>
      <w:r w:rsidR="00884E0A">
        <w:rPr>
          <w:rFonts w:ascii="Times New Roman" w:hAnsi="Times New Roman" w:cs="Times New Roman"/>
          <w:bCs/>
        </w:rPr>
        <w:t xml:space="preserve">, the instructors can introduce an informal attendance list </w:t>
      </w:r>
      <w:r w:rsidR="008515E2">
        <w:rPr>
          <w:rFonts w:ascii="Times New Roman" w:hAnsi="Times New Roman" w:cs="Times New Roman"/>
          <w:bCs/>
        </w:rPr>
        <w:t>that asks for</w:t>
      </w:r>
      <w:r w:rsidR="00884E0A">
        <w:rPr>
          <w:rFonts w:ascii="Times New Roman" w:hAnsi="Times New Roman" w:cs="Times New Roman"/>
          <w:bCs/>
        </w:rPr>
        <w:t xml:space="preserve"> first names</w:t>
      </w:r>
      <w:r w:rsidR="008515E2">
        <w:rPr>
          <w:rFonts w:ascii="Times New Roman" w:hAnsi="Times New Roman" w:cs="Times New Roman"/>
          <w:bCs/>
        </w:rPr>
        <w:t xml:space="preserve"> to keep track of returning participants</w:t>
      </w:r>
      <w:r w:rsidR="00884E0A">
        <w:rPr>
          <w:rFonts w:ascii="Times New Roman" w:hAnsi="Times New Roman" w:cs="Times New Roman"/>
          <w:bCs/>
        </w:rPr>
        <w:t>. D</w:t>
      </w:r>
      <w:r w:rsidR="00A879AE">
        <w:rPr>
          <w:rFonts w:ascii="Times New Roman" w:hAnsi="Times New Roman" w:cs="Times New Roman"/>
          <w:bCs/>
        </w:rPr>
        <w:t>espite the basic premise of the project that defines</w:t>
      </w:r>
      <w:r w:rsidR="00884E0A">
        <w:rPr>
          <w:rFonts w:ascii="Times New Roman" w:hAnsi="Times New Roman" w:cs="Times New Roman"/>
          <w:bCs/>
        </w:rPr>
        <w:t xml:space="preserve"> participants</w:t>
      </w:r>
      <w:r w:rsidR="00A879AE">
        <w:rPr>
          <w:rFonts w:ascii="Times New Roman" w:hAnsi="Times New Roman" w:cs="Times New Roman"/>
          <w:bCs/>
        </w:rPr>
        <w:t xml:space="preserve"> as either migrants or</w:t>
      </w:r>
      <w:r w:rsidR="008515E2">
        <w:rPr>
          <w:rFonts w:ascii="Times New Roman" w:hAnsi="Times New Roman" w:cs="Times New Roman"/>
          <w:bCs/>
        </w:rPr>
        <w:t xml:space="preserve"> non-migrants, </w:t>
      </w:r>
      <w:r w:rsidR="00A879AE">
        <w:rPr>
          <w:rFonts w:ascii="Times New Roman" w:hAnsi="Times New Roman" w:cs="Times New Roman"/>
          <w:bCs/>
        </w:rPr>
        <w:t xml:space="preserve">formally </w:t>
      </w:r>
      <w:r w:rsidR="008515E2">
        <w:rPr>
          <w:rFonts w:ascii="Times New Roman" w:hAnsi="Times New Roman" w:cs="Times New Roman"/>
          <w:bCs/>
        </w:rPr>
        <w:t>seeking out</w:t>
      </w:r>
      <w:r w:rsidR="00884E0A">
        <w:rPr>
          <w:rFonts w:ascii="Times New Roman" w:hAnsi="Times New Roman" w:cs="Times New Roman"/>
          <w:bCs/>
        </w:rPr>
        <w:t xml:space="preserve"> </w:t>
      </w:r>
      <w:r w:rsidR="008515E2">
        <w:rPr>
          <w:rFonts w:ascii="Times New Roman" w:hAnsi="Times New Roman" w:cs="Times New Roman"/>
          <w:bCs/>
        </w:rPr>
        <w:t>i</w:t>
      </w:r>
      <w:r w:rsidR="00884E0A">
        <w:rPr>
          <w:rFonts w:ascii="Times New Roman" w:hAnsi="Times New Roman" w:cs="Times New Roman"/>
          <w:bCs/>
        </w:rPr>
        <w:t xml:space="preserve">nformation </w:t>
      </w:r>
      <w:r w:rsidR="008515E2">
        <w:rPr>
          <w:rFonts w:ascii="Times New Roman" w:hAnsi="Times New Roman" w:cs="Times New Roman"/>
          <w:bCs/>
        </w:rPr>
        <w:t>regarding</w:t>
      </w:r>
      <w:r w:rsidR="00884E0A">
        <w:rPr>
          <w:rFonts w:ascii="Times New Roman" w:hAnsi="Times New Roman" w:cs="Times New Roman"/>
          <w:bCs/>
        </w:rPr>
        <w:t xml:space="preserve"> the legal status of participants </w:t>
      </w:r>
      <w:r w:rsidR="00A879AE">
        <w:rPr>
          <w:rFonts w:ascii="Times New Roman" w:hAnsi="Times New Roman" w:cs="Times New Roman"/>
          <w:bCs/>
        </w:rPr>
        <w:t xml:space="preserve">is to </w:t>
      </w:r>
      <w:proofErr w:type="gramStart"/>
      <w:r w:rsidR="00A879AE">
        <w:rPr>
          <w:rFonts w:ascii="Times New Roman" w:hAnsi="Times New Roman" w:cs="Times New Roman"/>
          <w:bCs/>
        </w:rPr>
        <w:t>be avoided</w:t>
      </w:r>
      <w:proofErr w:type="gramEnd"/>
      <w:r w:rsidR="00A879AE">
        <w:rPr>
          <w:rFonts w:ascii="Times New Roman" w:hAnsi="Times New Roman" w:cs="Times New Roman"/>
          <w:bCs/>
        </w:rPr>
        <w:t xml:space="preserve">. Related to this, </w:t>
      </w:r>
      <w:r w:rsidR="00027062">
        <w:rPr>
          <w:rFonts w:ascii="Times New Roman" w:hAnsi="Times New Roman" w:cs="Times New Roman"/>
          <w:bCs/>
        </w:rPr>
        <w:t xml:space="preserve">while the group should ideally follow the 10 migrants / 10 non-migrants ratio of the proposal, </w:t>
      </w:r>
      <w:r w:rsidR="00A879AE">
        <w:rPr>
          <w:rFonts w:ascii="Times New Roman" w:hAnsi="Times New Roman" w:cs="Times New Roman"/>
          <w:bCs/>
        </w:rPr>
        <w:t xml:space="preserve">there should also be some openness with regards to managing the exact </w:t>
      </w:r>
      <w:r w:rsidR="00027062">
        <w:rPr>
          <w:rFonts w:ascii="Times New Roman" w:hAnsi="Times New Roman" w:cs="Times New Roman"/>
          <w:bCs/>
        </w:rPr>
        <w:t>numbers, in particular during the early weeks.</w:t>
      </w:r>
      <w:r w:rsidR="00A879AE">
        <w:rPr>
          <w:rFonts w:ascii="Times New Roman" w:hAnsi="Times New Roman" w:cs="Times New Roman"/>
          <w:bCs/>
        </w:rPr>
        <w:t xml:space="preserve"> </w:t>
      </w:r>
    </w:p>
    <w:p w14:paraId="7FD5B0AA" w14:textId="77777777" w:rsidR="008E47E5" w:rsidRDefault="008E47E5" w:rsidP="008E47E5">
      <w:pPr>
        <w:rPr>
          <w:rFonts w:ascii="Times New Roman" w:hAnsi="Times New Roman" w:cs="Times New Roman"/>
          <w:bCs/>
          <w:u w:val="single"/>
        </w:rPr>
      </w:pPr>
    </w:p>
    <w:p w14:paraId="43E775F3" w14:textId="513201F0" w:rsidR="008E47E5" w:rsidRDefault="005F29EB" w:rsidP="008E47E5">
      <w:pPr>
        <w:rPr>
          <w:rFonts w:ascii="Times New Roman" w:hAnsi="Times New Roman" w:cs="Times New Roman"/>
          <w:b/>
          <w:bCs/>
        </w:rPr>
      </w:pPr>
      <w:r>
        <w:rPr>
          <w:rFonts w:ascii="Times New Roman" w:hAnsi="Times New Roman" w:cs="Times New Roman"/>
          <w:b/>
          <w:bCs/>
        </w:rPr>
        <w:t>3.3</w:t>
      </w:r>
      <w:r w:rsidR="008E47E5">
        <w:rPr>
          <w:rFonts w:ascii="Times New Roman" w:hAnsi="Times New Roman" w:cs="Times New Roman"/>
          <w:b/>
          <w:bCs/>
        </w:rPr>
        <w:t xml:space="preserve">. </w:t>
      </w:r>
      <w:r w:rsidR="004B4BD2">
        <w:rPr>
          <w:rFonts w:ascii="Times New Roman" w:hAnsi="Times New Roman" w:cs="Times New Roman"/>
          <w:b/>
          <w:bCs/>
        </w:rPr>
        <w:t>L</w:t>
      </w:r>
      <w:r w:rsidR="008E47E5" w:rsidRPr="008E47E5">
        <w:rPr>
          <w:rFonts w:ascii="Times New Roman" w:hAnsi="Times New Roman" w:cs="Times New Roman"/>
          <w:b/>
          <w:bCs/>
        </w:rPr>
        <w:t xml:space="preserve">ogistical considerations </w:t>
      </w:r>
    </w:p>
    <w:p w14:paraId="5C7C978B" w14:textId="77777777" w:rsidR="00BC49BF" w:rsidRDefault="00BC49BF" w:rsidP="008E47E5">
      <w:pPr>
        <w:rPr>
          <w:rFonts w:ascii="Times New Roman" w:hAnsi="Times New Roman" w:cs="Times New Roman"/>
          <w:b/>
          <w:bCs/>
        </w:rPr>
      </w:pPr>
    </w:p>
    <w:p w14:paraId="3A858240" w14:textId="43E2F116" w:rsidR="00BC49BF" w:rsidRPr="00BC49BF" w:rsidRDefault="004B4BD2" w:rsidP="00BC49BF">
      <w:pPr>
        <w:pStyle w:val="Paragraphedeliste"/>
        <w:numPr>
          <w:ilvl w:val="0"/>
          <w:numId w:val="4"/>
        </w:numPr>
        <w:rPr>
          <w:rFonts w:ascii="Times New Roman" w:hAnsi="Times New Roman" w:cs="Times New Roman"/>
          <w:bCs/>
          <w:u w:val="single"/>
        </w:rPr>
      </w:pPr>
      <w:r>
        <w:rPr>
          <w:rFonts w:ascii="Times New Roman" w:hAnsi="Times New Roman" w:cs="Times New Roman"/>
          <w:bCs/>
          <w:u w:val="single"/>
        </w:rPr>
        <w:t>Rental/Purchase of materials</w:t>
      </w:r>
      <w:r>
        <w:rPr>
          <w:rFonts w:ascii="Times New Roman" w:hAnsi="Times New Roman" w:cs="Times New Roman"/>
          <w:bCs/>
        </w:rPr>
        <w:t xml:space="preserve"> (</w:t>
      </w:r>
      <w:r w:rsidR="00A54165">
        <w:rPr>
          <w:rFonts w:ascii="Times New Roman" w:hAnsi="Times New Roman" w:cs="Times New Roman"/>
          <w:bCs/>
        </w:rPr>
        <w:t>Late September</w:t>
      </w:r>
      <w:r>
        <w:rPr>
          <w:rFonts w:ascii="Times New Roman" w:hAnsi="Times New Roman" w:cs="Times New Roman"/>
          <w:bCs/>
        </w:rPr>
        <w:t xml:space="preserve"> – </w:t>
      </w:r>
      <w:r w:rsidR="00A54165">
        <w:rPr>
          <w:rFonts w:ascii="Times New Roman" w:hAnsi="Times New Roman" w:cs="Times New Roman"/>
          <w:bCs/>
        </w:rPr>
        <w:t>Late March</w:t>
      </w:r>
      <w:r>
        <w:rPr>
          <w:rFonts w:ascii="Times New Roman" w:hAnsi="Times New Roman" w:cs="Times New Roman"/>
          <w:bCs/>
        </w:rPr>
        <w:t>) [active workload 1 day]</w:t>
      </w:r>
    </w:p>
    <w:p w14:paraId="2B20E7AE" w14:textId="77777777" w:rsidR="00BC49BF" w:rsidRDefault="00BC49BF" w:rsidP="008E47E5">
      <w:pPr>
        <w:pStyle w:val="Paragraphedeliste"/>
        <w:ind w:left="785"/>
        <w:rPr>
          <w:rFonts w:ascii="Times New Roman" w:hAnsi="Times New Roman" w:cs="Times New Roman"/>
          <w:bCs/>
        </w:rPr>
      </w:pPr>
    </w:p>
    <w:p w14:paraId="7B2CC95B" w14:textId="54E2E655" w:rsidR="008E47E5" w:rsidRDefault="00BC49BF" w:rsidP="008E47E5">
      <w:pPr>
        <w:pStyle w:val="Paragraphedeliste"/>
        <w:ind w:left="785"/>
        <w:rPr>
          <w:rFonts w:ascii="Times New Roman" w:hAnsi="Times New Roman" w:cs="Times New Roman"/>
          <w:bCs/>
        </w:rPr>
      </w:pPr>
      <w:r>
        <w:rPr>
          <w:rFonts w:ascii="Times New Roman" w:hAnsi="Times New Roman" w:cs="Times New Roman"/>
          <w:bCs/>
        </w:rPr>
        <w:t xml:space="preserve">While each local instructor might provide </w:t>
      </w:r>
      <w:r w:rsidR="0045698E">
        <w:rPr>
          <w:rFonts w:ascii="Times New Roman" w:hAnsi="Times New Roman" w:cs="Times New Roman"/>
          <w:bCs/>
        </w:rPr>
        <w:t>additional feedback regarding the necessary materials for the workshop, we propose the following as a basic list</w:t>
      </w:r>
      <w:r w:rsidR="009C717E">
        <w:rPr>
          <w:rFonts w:ascii="Times New Roman" w:hAnsi="Times New Roman" w:cs="Times New Roman"/>
          <w:bCs/>
        </w:rPr>
        <w:t xml:space="preserve"> of essential items</w:t>
      </w:r>
      <w:r w:rsidR="0045698E">
        <w:rPr>
          <w:rFonts w:ascii="Times New Roman" w:hAnsi="Times New Roman" w:cs="Times New Roman"/>
          <w:bCs/>
        </w:rPr>
        <w:t>:</w:t>
      </w:r>
    </w:p>
    <w:p w14:paraId="2E197E15" w14:textId="22453DD1" w:rsidR="0045698E" w:rsidRDefault="0045698E" w:rsidP="00781FE2">
      <w:pPr>
        <w:pStyle w:val="Paragraphedeliste"/>
        <w:numPr>
          <w:ilvl w:val="0"/>
          <w:numId w:val="6"/>
        </w:numPr>
        <w:rPr>
          <w:rFonts w:ascii="Times New Roman" w:hAnsi="Times New Roman" w:cs="Times New Roman"/>
          <w:bCs/>
        </w:rPr>
      </w:pPr>
      <w:r w:rsidRPr="00781FE2">
        <w:rPr>
          <w:rFonts w:ascii="Times New Roman" w:hAnsi="Times New Roman" w:cs="Times New Roman"/>
          <w:bCs/>
        </w:rPr>
        <w:lastRenderedPageBreak/>
        <w:t>1 video camera with tripod</w:t>
      </w:r>
    </w:p>
    <w:p w14:paraId="725B9F06" w14:textId="77777777" w:rsidR="00781FE2" w:rsidRDefault="0045698E" w:rsidP="00781FE2">
      <w:pPr>
        <w:pStyle w:val="Paragraphedeliste"/>
        <w:numPr>
          <w:ilvl w:val="0"/>
          <w:numId w:val="6"/>
        </w:numPr>
        <w:rPr>
          <w:rFonts w:ascii="Times New Roman" w:hAnsi="Times New Roman" w:cs="Times New Roman"/>
          <w:bCs/>
        </w:rPr>
      </w:pPr>
      <w:r w:rsidRPr="00781FE2">
        <w:rPr>
          <w:rFonts w:ascii="Times New Roman" w:hAnsi="Times New Roman" w:cs="Times New Roman"/>
          <w:bCs/>
        </w:rPr>
        <w:t>1 photo camera with lenses</w:t>
      </w:r>
    </w:p>
    <w:p w14:paraId="054F4A65" w14:textId="77777777" w:rsidR="00781FE2" w:rsidRDefault="0045698E" w:rsidP="00781FE2">
      <w:pPr>
        <w:pStyle w:val="Paragraphedeliste"/>
        <w:numPr>
          <w:ilvl w:val="0"/>
          <w:numId w:val="6"/>
        </w:numPr>
        <w:rPr>
          <w:rFonts w:ascii="Times New Roman" w:hAnsi="Times New Roman" w:cs="Times New Roman"/>
          <w:bCs/>
        </w:rPr>
      </w:pPr>
      <w:r w:rsidRPr="00781FE2">
        <w:rPr>
          <w:rFonts w:ascii="Times New Roman" w:hAnsi="Times New Roman" w:cs="Times New Roman"/>
          <w:bCs/>
        </w:rPr>
        <w:t xml:space="preserve">1 camera pole mount </w:t>
      </w:r>
    </w:p>
    <w:p w14:paraId="13EBDF28" w14:textId="77777777" w:rsidR="00781FE2" w:rsidRDefault="0045698E" w:rsidP="00781FE2">
      <w:pPr>
        <w:pStyle w:val="Paragraphedeliste"/>
        <w:numPr>
          <w:ilvl w:val="0"/>
          <w:numId w:val="6"/>
        </w:numPr>
        <w:rPr>
          <w:rFonts w:ascii="Times New Roman" w:hAnsi="Times New Roman" w:cs="Times New Roman"/>
          <w:bCs/>
        </w:rPr>
      </w:pPr>
      <w:r w:rsidRPr="00781FE2">
        <w:rPr>
          <w:rFonts w:ascii="Times New Roman" w:hAnsi="Times New Roman" w:cs="Times New Roman"/>
          <w:bCs/>
        </w:rPr>
        <w:t>Computer with editing program (the state of the art is the Mac run Final Cut Pro but PS alternatives</w:t>
      </w:r>
      <w:r w:rsidR="00781FE2" w:rsidRPr="00781FE2">
        <w:rPr>
          <w:rFonts w:ascii="Times New Roman" w:hAnsi="Times New Roman" w:cs="Times New Roman"/>
          <w:bCs/>
        </w:rPr>
        <w:t xml:space="preserve"> such as Adobe Premiere Pro</w:t>
      </w:r>
      <w:r w:rsidRPr="00781FE2">
        <w:rPr>
          <w:rFonts w:ascii="Times New Roman" w:hAnsi="Times New Roman" w:cs="Times New Roman"/>
          <w:bCs/>
        </w:rPr>
        <w:t xml:space="preserve"> might be acceptable)</w:t>
      </w:r>
    </w:p>
    <w:p w14:paraId="62D63FD7" w14:textId="505C12C4" w:rsidR="00781FE2" w:rsidRDefault="00781FE2" w:rsidP="00781FE2">
      <w:pPr>
        <w:pStyle w:val="Paragraphedeliste"/>
        <w:numPr>
          <w:ilvl w:val="0"/>
          <w:numId w:val="6"/>
        </w:numPr>
        <w:rPr>
          <w:rFonts w:ascii="Times New Roman" w:hAnsi="Times New Roman" w:cs="Times New Roman"/>
          <w:bCs/>
        </w:rPr>
      </w:pPr>
      <w:r>
        <w:rPr>
          <w:rFonts w:ascii="Times New Roman" w:hAnsi="Times New Roman" w:cs="Times New Roman"/>
          <w:bCs/>
        </w:rPr>
        <w:t>Photo paper</w:t>
      </w:r>
    </w:p>
    <w:p w14:paraId="7748C61C" w14:textId="1B70C51B" w:rsidR="00781FE2" w:rsidRDefault="00781FE2" w:rsidP="00781FE2">
      <w:pPr>
        <w:pStyle w:val="Paragraphedeliste"/>
        <w:numPr>
          <w:ilvl w:val="0"/>
          <w:numId w:val="6"/>
        </w:numPr>
        <w:rPr>
          <w:rFonts w:ascii="Times New Roman" w:hAnsi="Times New Roman" w:cs="Times New Roman"/>
          <w:bCs/>
        </w:rPr>
      </w:pPr>
      <w:r>
        <w:rPr>
          <w:rFonts w:ascii="Times New Roman" w:hAnsi="Times New Roman" w:cs="Times New Roman"/>
          <w:bCs/>
        </w:rPr>
        <w:t>Projector</w:t>
      </w:r>
    </w:p>
    <w:p w14:paraId="47B63BA8" w14:textId="2018940A" w:rsidR="00781FE2" w:rsidRDefault="00781FE2" w:rsidP="00781FE2">
      <w:pPr>
        <w:pStyle w:val="Paragraphedeliste"/>
        <w:numPr>
          <w:ilvl w:val="0"/>
          <w:numId w:val="6"/>
        </w:numPr>
        <w:rPr>
          <w:rFonts w:ascii="Times New Roman" w:hAnsi="Times New Roman" w:cs="Times New Roman"/>
          <w:bCs/>
        </w:rPr>
      </w:pPr>
      <w:r w:rsidRPr="00781FE2">
        <w:rPr>
          <w:rFonts w:ascii="Times New Roman" w:hAnsi="Times New Roman" w:cs="Times New Roman"/>
          <w:bCs/>
        </w:rPr>
        <w:t>Accessories: memory cards, hard drive(s) to store footage, USB memory stick</w:t>
      </w:r>
      <w:r>
        <w:rPr>
          <w:rFonts w:ascii="Times New Roman" w:hAnsi="Times New Roman" w:cs="Times New Roman"/>
          <w:bCs/>
        </w:rPr>
        <w:t>, blank DVDs</w:t>
      </w:r>
    </w:p>
    <w:p w14:paraId="19A2EFB9" w14:textId="77777777" w:rsidR="00C503A1" w:rsidRDefault="00C503A1" w:rsidP="00C503A1">
      <w:pPr>
        <w:pStyle w:val="Paragraphedeliste"/>
        <w:ind w:left="1145"/>
        <w:rPr>
          <w:rFonts w:ascii="Times New Roman" w:hAnsi="Times New Roman" w:cs="Times New Roman"/>
          <w:bCs/>
        </w:rPr>
      </w:pPr>
    </w:p>
    <w:p w14:paraId="58252E3C" w14:textId="39D30171" w:rsidR="00C503A1" w:rsidRPr="00C503A1" w:rsidRDefault="009C717E" w:rsidP="00C503A1">
      <w:pPr>
        <w:pStyle w:val="Paragraphedeliste"/>
        <w:numPr>
          <w:ilvl w:val="0"/>
          <w:numId w:val="4"/>
        </w:numPr>
        <w:rPr>
          <w:rFonts w:ascii="Times New Roman" w:hAnsi="Times New Roman" w:cs="Times New Roman"/>
          <w:bCs/>
        </w:rPr>
      </w:pPr>
      <w:r>
        <w:rPr>
          <w:rFonts w:ascii="Times New Roman" w:hAnsi="Times New Roman" w:cs="Times New Roman"/>
          <w:bCs/>
        </w:rPr>
        <w:t xml:space="preserve">The </w:t>
      </w:r>
      <w:proofErr w:type="gramStart"/>
      <w:r>
        <w:rPr>
          <w:rFonts w:ascii="Times New Roman" w:hAnsi="Times New Roman" w:cs="Times New Roman"/>
          <w:bCs/>
        </w:rPr>
        <w:t>schedule for the workshop needs to take into account</w:t>
      </w:r>
      <w:proofErr w:type="gramEnd"/>
      <w:r>
        <w:rPr>
          <w:rFonts w:ascii="Times New Roman" w:hAnsi="Times New Roman" w:cs="Times New Roman"/>
          <w:bCs/>
        </w:rPr>
        <w:t xml:space="preserve"> the daily habits and (religious and social) rituals of the demographics the workshop is aimed at. For Molenbeek, given the expected presence of a large Muslim group, these include taking into consideration Friday prayers</w:t>
      </w:r>
      <w:r w:rsidR="005A5F0B">
        <w:rPr>
          <w:rFonts w:ascii="Times New Roman" w:hAnsi="Times New Roman" w:cs="Times New Roman"/>
          <w:bCs/>
        </w:rPr>
        <w:t xml:space="preserve">. Afternoons </w:t>
      </w:r>
      <w:r w:rsidR="002E6554">
        <w:rPr>
          <w:rFonts w:ascii="Times New Roman" w:hAnsi="Times New Roman" w:cs="Times New Roman"/>
          <w:bCs/>
        </w:rPr>
        <w:t xml:space="preserve">are generally </w:t>
      </w:r>
      <w:r>
        <w:rPr>
          <w:rFonts w:ascii="Times New Roman" w:hAnsi="Times New Roman" w:cs="Times New Roman"/>
          <w:bCs/>
        </w:rPr>
        <w:t>discouraged as many women are taking</w:t>
      </w:r>
      <w:r w:rsidR="002E6554">
        <w:rPr>
          <w:rFonts w:ascii="Times New Roman" w:hAnsi="Times New Roman" w:cs="Times New Roman"/>
          <w:bCs/>
        </w:rPr>
        <w:t xml:space="preserve"> on after school childcare duties</w:t>
      </w:r>
      <w:r>
        <w:rPr>
          <w:rFonts w:ascii="Times New Roman" w:hAnsi="Times New Roman" w:cs="Times New Roman"/>
          <w:bCs/>
        </w:rPr>
        <w:t xml:space="preserve"> during that time. For now, the expected schedule for the program is a </w:t>
      </w:r>
      <w:r w:rsidRPr="009C717E">
        <w:rPr>
          <w:rFonts w:ascii="Times New Roman" w:hAnsi="Times New Roman" w:cs="Times New Roman"/>
          <w:bCs/>
          <w:u w:val="single"/>
        </w:rPr>
        <w:t>two-hour morning slot each Tuesday</w:t>
      </w:r>
      <w:r>
        <w:rPr>
          <w:rFonts w:ascii="Times New Roman" w:hAnsi="Times New Roman" w:cs="Times New Roman"/>
          <w:bCs/>
          <w:u w:val="single"/>
        </w:rPr>
        <w:t>.</w:t>
      </w:r>
      <w:r>
        <w:rPr>
          <w:rFonts w:ascii="Times New Roman" w:hAnsi="Times New Roman" w:cs="Times New Roman"/>
          <w:bCs/>
        </w:rPr>
        <w:t xml:space="preserve">   </w:t>
      </w:r>
    </w:p>
    <w:p w14:paraId="051FBE43" w14:textId="77777777" w:rsidR="00C503A1" w:rsidRDefault="00C503A1" w:rsidP="00C503A1">
      <w:pPr>
        <w:rPr>
          <w:rFonts w:ascii="Times New Roman" w:hAnsi="Times New Roman" w:cs="Times New Roman"/>
          <w:bCs/>
        </w:rPr>
      </w:pPr>
    </w:p>
    <w:p w14:paraId="3BF04AD9" w14:textId="068138AC" w:rsidR="004B4BD2" w:rsidRDefault="004B4BD2" w:rsidP="00C503A1">
      <w:pPr>
        <w:rPr>
          <w:rFonts w:ascii="Times New Roman" w:hAnsi="Times New Roman" w:cs="Times New Roman"/>
          <w:b/>
          <w:bCs/>
        </w:rPr>
      </w:pPr>
      <w:r w:rsidRPr="004B4BD2">
        <w:rPr>
          <w:rFonts w:ascii="Times New Roman" w:hAnsi="Times New Roman" w:cs="Times New Roman"/>
          <w:b/>
          <w:bCs/>
        </w:rPr>
        <w:t>3.</w:t>
      </w:r>
      <w:r w:rsidR="005F29EB">
        <w:rPr>
          <w:rFonts w:ascii="Times New Roman" w:hAnsi="Times New Roman" w:cs="Times New Roman"/>
          <w:b/>
          <w:bCs/>
        </w:rPr>
        <w:t>4.</w:t>
      </w:r>
      <w:r w:rsidRPr="004B4BD2">
        <w:rPr>
          <w:rFonts w:ascii="Times New Roman" w:hAnsi="Times New Roman" w:cs="Times New Roman"/>
          <w:b/>
          <w:bCs/>
        </w:rPr>
        <w:t xml:space="preserve"> Workshop Structure </w:t>
      </w:r>
    </w:p>
    <w:p w14:paraId="3775CAD0" w14:textId="77777777" w:rsidR="005A5F0B" w:rsidRDefault="005A5F0B" w:rsidP="00C503A1">
      <w:pPr>
        <w:rPr>
          <w:rFonts w:ascii="Times New Roman" w:hAnsi="Times New Roman" w:cs="Times New Roman"/>
          <w:b/>
          <w:bCs/>
        </w:rPr>
      </w:pPr>
    </w:p>
    <w:p w14:paraId="37CC5BDE" w14:textId="5F216602" w:rsidR="0088143B" w:rsidRPr="00A54165" w:rsidRDefault="0088143B" w:rsidP="0088143B">
      <w:pPr>
        <w:pStyle w:val="Paragraphedeliste"/>
        <w:numPr>
          <w:ilvl w:val="0"/>
          <w:numId w:val="4"/>
        </w:numPr>
        <w:rPr>
          <w:rFonts w:ascii="Times New Roman" w:hAnsi="Times New Roman" w:cs="Times New Roman"/>
          <w:bCs/>
          <w:u w:val="single"/>
        </w:rPr>
      </w:pPr>
      <w:r w:rsidRPr="0088143B">
        <w:rPr>
          <w:rFonts w:ascii="Times New Roman" w:hAnsi="Times New Roman" w:cs="Times New Roman"/>
          <w:bCs/>
          <w:u w:val="single"/>
        </w:rPr>
        <w:t>Introductory phase</w:t>
      </w:r>
      <w:r>
        <w:rPr>
          <w:rFonts w:ascii="Times New Roman" w:hAnsi="Times New Roman" w:cs="Times New Roman"/>
          <w:bCs/>
        </w:rPr>
        <w:t xml:space="preserve"> </w:t>
      </w:r>
      <w:r w:rsidRPr="0088143B">
        <w:rPr>
          <w:rFonts w:ascii="Times New Roman" w:hAnsi="Times New Roman" w:cs="Times New Roman"/>
          <w:bCs/>
        </w:rPr>
        <w:t>(</w:t>
      </w:r>
      <w:r w:rsidR="00941E28">
        <w:rPr>
          <w:rFonts w:ascii="Times New Roman" w:hAnsi="Times New Roman" w:cs="Times New Roman"/>
          <w:bCs/>
        </w:rPr>
        <w:t xml:space="preserve">Late </w:t>
      </w:r>
      <w:r w:rsidR="00A54165">
        <w:rPr>
          <w:rFonts w:ascii="Times New Roman" w:hAnsi="Times New Roman" w:cs="Times New Roman"/>
          <w:bCs/>
        </w:rPr>
        <w:t xml:space="preserve">September 25 – </w:t>
      </w:r>
      <w:r w:rsidR="00941E28">
        <w:rPr>
          <w:rFonts w:ascii="Times New Roman" w:hAnsi="Times New Roman" w:cs="Times New Roman"/>
          <w:bCs/>
        </w:rPr>
        <w:t xml:space="preserve">Early </w:t>
      </w:r>
      <w:r w:rsidR="00A54165">
        <w:rPr>
          <w:rFonts w:ascii="Times New Roman" w:hAnsi="Times New Roman" w:cs="Times New Roman"/>
          <w:bCs/>
        </w:rPr>
        <w:t>October</w:t>
      </w:r>
      <w:r w:rsidRPr="0088143B">
        <w:rPr>
          <w:rFonts w:ascii="Times New Roman" w:hAnsi="Times New Roman" w:cs="Times New Roman"/>
          <w:bCs/>
        </w:rPr>
        <w:t>)</w:t>
      </w:r>
    </w:p>
    <w:p w14:paraId="4746164A" w14:textId="77777777" w:rsidR="00A54165" w:rsidRDefault="00A54165" w:rsidP="00A54165">
      <w:pPr>
        <w:pStyle w:val="Paragraphedeliste"/>
        <w:ind w:left="785"/>
        <w:rPr>
          <w:rFonts w:ascii="Times New Roman" w:hAnsi="Times New Roman" w:cs="Times New Roman"/>
          <w:bCs/>
          <w:u w:val="single"/>
        </w:rPr>
      </w:pPr>
    </w:p>
    <w:p w14:paraId="7F7F2FF4" w14:textId="237510B5" w:rsidR="00941E28" w:rsidRDefault="0088143B" w:rsidP="0088143B">
      <w:pPr>
        <w:pStyle w:val="Paragraphedeliste"/>
        <w:numPr>
          <w:ilvl w:val="0"/>
          <w:numId w:val="6"/>
        </w:numPr>
        <w:rPr>
          <w:rFonts w:ascii="Times New Roman" w:hAnsi="Times New Roman" w:cs="Times New Roman"/>
          <w:bCs/>
        </w:rPr>
      </w:pPr>
      <w:proofErr w:type="gramStart"/>
      <w:r w:rsidRPr="00941E28">
        <w:rPr>
          <w:rFonts w:ascii="Times New Roman" w:hAnsi="Times New Roman" w:cs="Times New Roman"/>
          <w:bCs/>
          <w:u w:val="single"/>
        </w:rPr>
        <w:t>Assessing the participants</w:t>
      </w:r>
      <w:r>
        <w:rPr>
          <w:rFonts w:ascii="Times New Roman" w:hAnsi="Times New Roman" w:cs="Times New Roman"/>
          <w:bCs/>
        </w:rPr>
        <w:t>.</w:t>
      </w:r>
      <w:proofErr w:type="gramEnd"/>
      <w:r>
        <w:rPr>
          <w:rFonts w:ascii="Times New Roman" w:hAnsi="Times New Roman" w:cs="Times New Roman"/>
          <w:bCs/>
        </w:rPr>
        <w:t xml:space="preserve"> The number of interested participants is difficult to gauge before the actual signing-up process. Nevertheless, </w:t>
      </w:r>
      <w:r w:rsidR="00941E28">
        <w:rPr>
          <w:rFonts w:ascii="Times New Roman" w:hAnsi="Times New Roman" w:cs="Times New Roman"/>
          <w:bCs/>
        </w:rPr>
        <w:t xml:space="preserve">based on prior workshops at Molenbeek </w:t>
      </w:r>
      <w:r>
        <w:rPr>
          <w:rFonts w:ascii="Times New Roman" w:hAnsi="Times New Roman" w:cs="Times New Roman"/>
          <w:bCs/>
        </w:rPr>
        <w:t xml:space="preserve">what </w:t>
      </w:r>
      <w:proofErr w:type="gramStart"/>
      <w:r>
        <w:rPr>
          <w:rFonts w:ascii="Times New Roman" w:hAnsi="Times New Roman" w:cs="Times New Roman"/>
          <w:bCs/>
        </w:rPr>
        <w:t>is almost guaranteed</w:t>
      </w:r>
      <w:proofErr w:type="gramEnd"/>
      <w:r>
        <w:rPr>
          <w:rFonts w:ascii="Times New Roman" w:hAnsi="Times New Roman" w:cs="Times New Roman"/>
          <w:bCs/>
        </w:rPr>
        <w:t xml:space="preserve"> is an inevitable </w:t>
      </w:r>
      <w:r w:rsidR="00941E28">
        <w:rPr>
          <w:rFonts w:ascii="Times New Roman" w:hAnsi="Times New Roman" w:cs="Times New Roman"/>
          <w:bCs/>
        </w:rPr>
        <w:t xml:space="preserve">shift that will occur after classes have started. Women will drop out for many </w:t>
      </w:r>
      <w:proofErr w:type="gramStart"/>
      <w:r w:rsidR="00941E28">
        <w:rPr>
          <w:rFonts w:ascii="Times New Roman" w:hAnsi="Times New Roman" w:cs="Times New Roman"/>
          <w:bCs/>
        </w:rPr>
        <w:t>reasons,</w:t>
      </w:r>
      <w:proofErr w:type="gramEnd"/>
      <w:r w:rsidR="00941E28">
        <w:rPr>
          <w:rFonts w:ascii="Times New Roman" w:hAnsi="Times New Roman" w:cs="Times New Roman"/>
          <w:bCs/>
        </w:rPr>
        <w:t xml:space="preserve"> including any number of personal challenges or shifts in legal status (this is inevitable</w:t>
      </w:r>
      <w:r w:rsidR="002E6554">
        <w:rPr>
          <w:rFonts w:ascii="Times New Roman" w:hAnsi="Times New Roman" w:cs="Times New Roman"/>
          <w:bCs/>
        </w:rPr>
        <w:t>,</w:t>
      </w:r>
      <w:r w:rsidR="00941E28">
        <w:rPr>
          <w:rFonts w:ascii="Times New Roman" w:hAnsi="Times New Roman" w:cs="Times New Roman"/>
          <w:bCs/>
        </w:rPr>
        <w:t xml:space="preserve"> in particular given the high</w:t>
      </w:r>
      <w:r w:rsidR="00884E0A">
        <w:rPr>
          <w:rFonts w:ascii="Times New Roman" w:hAnsi="Times New Roman" w:cs="Times New Roman"/>
          <w:bCs/>
        </w:rPr>
        <w:t>ly fragile social status of many</w:t>
      </w:r>
      <w:r w:rsidR="00941E28">
        <w:rPr>
          <w:rFonts w:ascii="Times New Roman" w:hAnsi="Times New Roman" w:cs="Times New Roman"/>
          <w:bCs/>
        </w:rPr>
        <w:t xml:space="preserve"> participants). In light of this, it appears advisable to start out the workshop with a larger number of participants</w:t>
      </w:r>
      <w:r w:rsidR="002E6554">
        <w:rPr>
          <w:rFonts w:ascii="Times New Roman" w:hAnsi="Times New Roman" w:cs="Times New Roman"/>
          <w:bCs/>
        </w:rPr>
        <w:t xml:space="preserve"> </w:t>
      </w:r>
      <w:r w:rsidR="00941E28">
        <w:rPr>
          <w:rFonts w:ascii="Times New Roman" w:hAnsi="Times New Roman" w:cs="Times New Roman"/>
          <w:bCs/>
        </w:rPr>
        <w:t xml:space="preserve">than the expected 10/10 structure that </w:t>
      </w:r>
      <w:proofErr w:type="gramStart"/>
      <w:r w:rsidR="00941E28">
        <w:rPr>
          <w:rFonts w:ascii="Times New Roman" w:hAnsi="Times New Roman" w:cs="Times New Roman"/>
          <w:bCs/>
        </w:rPr>
        <w:t>has been agreed</w:t>
      </w:r>
      <w:proofErr w:type="gramEnd"/>
      <w:r w:rsidR="00941E28">
        <w:rPr>
          <w:rFonts w:ascii="Times New Roman" w:hAnsi="Times New Roman" w:cs="Times New Roman"/>
          <w:bCs/>
        </w:rPr>
        <w:t xml:space="preserve"> upon previously. The flexibility of the number of participants will depend on the infrastructure of the workshop site</w:t>
      </w:r>
      <w:r w:rsidR="002E6554">
        <w:rPr>
          <w:rFonts w:ascii="Times New Roman" w:hAnsi="Times New Roman" w:cs="Times New Roman"/>
          <w:bCs/>
        </w:rPr>
        <w:t>, the number of women who sign up</w:t>
      </w:r>
      <w:r w:rsidR="00941E28">
        <w:rPr>
          <w:rFonts w:ascii="Times New Roman" w:hAnsi="Times New Roman" w:cs="Times New Roman"/>
          <w:bCs/>
        </w:rPr>
        <w:t xml:space="preserve"> and the ability of the workshop leader to cope with the group. </w:t>
      </w:r>
    </w:p>
    <w:p w14:paraId="269C39C3" w14:textId="77777777" w:rsidR="00884E0A" w:rsidRDefault="00884E0A" w:rsidP="00884E0A">
      <w:pPr>
        <w:pStyle w:val="Paragraphedeliste"/>
        <w:ind w:left="1145"/>
        <w:rPr>
          <w:rFonts w:ascii="Times New Roman" w:hAnsi="Times New Roman" w:cs="Times New Roman"/>
          <w:bCs/>
        </w:rPr>
      </w:pPr>
    </w:p>
    <w:p w14:paraId="10DF4FDE" w14:textId="65F02ED9" w:rsidR="00884E0A" w:rsidRPr="00884E0A" w:rsidRDefault="00941E28" w:rsidP="00884E0A">
      <w:pPr>
        <w:pStyle w:val="Paragraphedeliste"/>
        <w:numPr>
          <w:ilvl w:val="0"/>
          <w:numId w:val="4"/>
        </w:numPr>
        <w:rPr>
          <w:rFonts w:ascii="Times New Roman" w:hAnsi="Times New Roman" w:cs="Times New Roman"/>
          <w:bCs/>
          <w:u w:val="single"/>
        </w:rPr>
      </w:pPr>
      <w:r w:rsidRPr="00884E0A">
        <w:rPr>
          <w:rFonts w:ascii="Times New Roman" w:hAnsi="Times New Roman" w:cs="Times New Roman"/>
          <w:bCs/>
          <w:u w:val="single"/>
        </w:rPr>
        <w:t>First Informal meeting/Info session</w:t>
      </w:r>
    </w:p>
    <w:p w14:paraId="4A42199E" w14:textId="77777777" w:rsidR="00884E0A" w:rsidRPr="00884E0A" w:rsidRDefault="00884E0A" w:rsidP="00884E0A">
      <w:pPr>
        <w:pStyle w:val="Paragraphedeliste"/>
        <w:ind w:left="785"/>
        <w:rPr>
          <w:rFonts w:ascii="Times New Roman" w:hAnsi="Times New Roman" w:cs="Times New Roman"/>
          <w:bCs/>
          <w:u w:val="single"/>
        </w:rPr>
      </w:pPr>
    </w:p>
    <w:p w14:paraId="5C2F4B2D" w14:textId="62079F82" w:rsidR="00B444DC" w:rsidRDefault="00941E28" w:rsidP="00B444DC">
      <w:pPr>
        <w:ind w:left="720"/>
        <w:rPr>
          <w:rFonts w:ascii="Times New Roman" w:hAnsi="Times New Roman" w:cs="Times New Roman"/>
          <w:bCs/>
        </w:rPr>
      </w:pPr>
      <w:r w:rsidRPr="00CD3E20">
        <w:rPr>
          <w:rFonts w:ascii="Times New Roman" w:hAnsi="Times New Roman" w:cs="Times New Roman"/>
          <w:bCs/>
        </w:rPr>
        <w:t xml:space="preserve">Before the official start date of the workshop, it is advisable to organize an informal informational session that </w:t>
      </w:r>
      <w:r w:rsidR="00CD3E20" w:rsidRPr="00CD3E20">
        <w:rPr>
          <w:rFonts w:ascii="Times New Roman" w:hAnsi="Times New Roman" w:cs="Times New Roman"/>
          <w:bCs/>
        </w:rPr>
        <w:t xml:space="preserve">provides a comfortable way for participants to get to know each other, the organizers, and the location where the classes </w:t>
      </w:r>
      <w:proofErr w:type="gramStart"/>
      <w:r w:rsidR="00CD3E20" w:rsidRPr="00CD3E20">
        <w:rPr>
          <w:rFonts w:ascii="Times New Roman" w:hAnsi="Times New Roman" w:cs="Times New Roman"/>
          <w:bCs/>
        </w:rPr>
        <w:t>will be held</w:t>
      </w:r>
      <w:proofErr w:type="gramEnd"/>
      <w:r w:rsidR="00CD3E20" w:rsidRPr="00CD3E20">
        <w:rPr>
          <w:rFonts w:ascii="Times New Roman" w:hAnsi="Times New Roman" w:cs="Times New Roman"/>
          <w:bCs/>
        </w:rPr>
        <w:t xml:space="preserve">. Given </w:t>
      </w:r>
      <w:proofErr w:type="gramStart"/>
      <w:r w:rsidR="00CD3E20" w:rsidRPr="00CD3E20">
        <w:rPr>
          <w:rFonts w:ascii="Times New Roman" w:hAnsi="Times New Roman" w:cs="Times New Roman"/>
          <w:bCs/>
        </w:rPr>
        <w:t>that</w:t>
      </w:r>
      <w:proofErr w:type="gramEnd"/>
      <w:r w:rsidR="00CD3E20" w:rsidRPr="00CD3E20">
        <w:rPr>
          <w:rFonts w:ascii="Times New Roman" w:hAnsi="Times New Roman" w:cs="Times New Roman"/>
          <w:bCs/>
        </w:rPr>
        <w:t xml:space="preserve"> women who feel marginalized within both the local and the migrant communities might have a considerable amount of distrust towards any type of institutional system (</w:t>
      </w:r>
      <w:r w:rsidR="002E6554">
        <w:rPr>
          <w:rFonts w:ascii="Times New Roman" w:hAnsi="Times New Roman" w:cs="Times New Roman"/>
          <w:bCs/>
        </w:rPr>
        <w:t>including cultural and educational ones</w:t>
      </w:r>
      <w:r w:rsidR="00CD3E20" w:rsidRPr="00CD3E20">
        <w:rPr>
          <w:rFonts w:ascii="Times New Roman" w:hAnsi="Times New Roman" w:cs="Times New Roman"/>
          <w:bCs/>
        </w:rPr>
        <w:t xml:space="preserve">), such an informal/social event might put them at ease. Inviting (male) partners might also provide some </w:t>
      </w:r>
      <w:r w:rsidR="002E6554">
        <w:rPr>
          <w:rFonts w:ascii="Times New Roman" w:hAnsi="Times New Roman" w:cs="Times New Roman"/>
          <w:bCs/>
        </w:rPr>
        <w:t xml:space="preserve">additional </w:t>
      </w:r>
      <w:r w:rsidR="00CD3E20" w:rsidRPr="00CD3E20">
        <w:rPr>
          <w:rFonts w:ascii="Times New Roman" w:hAnsi="Times New Roman" w:cs="Times New Roman"/>
          <w:bCs/>
        </w:rPr>
        <w:t>level of transparency</w:t>
      </w:r>
      <w:r w:rsidR="00CD3E20">
        <w:rPr>
          <w:rFonts w:ascii="Times New Roman" w:hAnsi="Times New Roman" w:cs="Times New Roman"/>
          <w:bCs/>
        </w:rPr>
        <w:t xml:space="preserve">, essential for those women whose activities depend upon male approval </w:t>
      </w:r>
      <w:r w:rsidR="002E6554">
        <w:rPr>
          <w:rFonts w:ascii="Times New Roman" w:hAnsi="Times New Roman" w:cs="Times New Roman"/>
          <w:bCs/>
        </w:rPr>
        <w:t>(attached to the</w:t>
      </w:r>
      <w:r w:rsidR="00CD3E20">
        <w:rPr>
          <w:rFonts w:ascii="Times New Roman" w:hAnsi="Times New Roman" w:cs="Times New Roman"/>
          <w:bCs/>
        </w:rPr>
        <w:t xml:space="preserve"> conservative/patriarchal familial stru</w:t>
      </w:r>
      <w:r w:rsidR="002E6554">
        <w:rPr>
          <w:rFonts w:ascii="Times New Roman" w:hAnsi="Times New Roman" w:cs="Times New Roman"/>
          <w:bCs/>
        </w:rPr>
        <w:t>ctures within which they live)</w:t>
      </w:r>
      <w:r w:rsidR="00CD3E20">
        <w:rPr>
          <w:rFonts w:ascii="Times New Roman" w:hAnsi="Times New Roman" w:cs="Times New Roman"/>
          <w:bCs/>
        </w:rPr>
        <w:t xml:space="preserve">. </w:t>
      </w:r>
    </w:p>
    <w:p w14:paraId="45CB7F86" w14:textId="1AFE7267" w:rsidR="00B444DC" w:rsidRDefault="00B444DC" w:rsidP="00B444DC">
      <w:pPr>
        <w:ind w:left="720"/>
        <w:rPr>
          <w:rFonts w:ascii="Times New Roman" w:hAnsi="Times New Roman" w:cs="Times New Roman"/>
          <w:bCs/>
        </w:rPr>
      </w:pPr>
      <w:r>
        <w:rPr>
          <w:rFonts w:ascii="Times New Roman" w:hAnsi="Times New Roman" w:cs="Times New Roman"/>
          <w:bCs/>
        </w:rPr>
        <w:t xml:space="preserve">This meeting can also serve to already assess the individual participants </w:t>
      </w:r>
      <w:proofErr w:type="gramStart"/>
      <w:r>
        <w:rPr>
          <w:rFonts w:ascii="Times New Roman" w:hAnsi="Times New Roman" w:cs="Times New Roman"/>
          <w:bCs/>
        </w:rPr>
        <w:t>with regards to</w:t>
      </w:r>
      <w:proofErr w:type="gramEnd"/>
      <w:r>
        <w:rPr>
          <w:rFonts w:ascii="Times New Roman" w:hAnsi="Times New Roman" w:cs="Times New Roman"/>
          <w:bCs/>
        </w:rPr>
        <w:t xml:space="preserve"> their ethnic/religious background, </w:t>
      </w:r>
      <w:r w:rsidR="00884E0A">
        <w:rPr>
          <w:rFonts w:ascii="Times New Roman" w:hAnsi="Times New Roman" w:cs="Times New Roman"/>
          <w:bCs/>
        </w:rPr>
        <w:t xml:space="preserve">approximate </w:t>
      </w:r>
      <w:r>
        <w:rPr>
          <w:rFonts w:ascii="Times New Roman" w:hAnsi="Times New Roman" w:cs="Times New Roman"/>
          <w:bCs/>
        </w:rPr>
        <w:t>age, general interests and language skills. Discussing these issues with the workshop leaders can be helpful in fine-tuning the exact structure of the classes and the potential challenges and opportunities the specific make-up of the group might pose.</w:t>
      </w:r>
      <w:r w:rsidRPr="00A54165">
        <w:rPr>
          <w:rFonts w:ascii="Times New Roman" w:hAnsi="Times New Roman" w:cs="Times New Roman"/>
          <w:bCs/>
        </w:rPr>
        <w:t xml:space="preserve"> </w:t>
      </w:r>
    </w:p>
    <w:p w14:paraId="1E36F097" w14:textId="0EBC36EA" w:rsidR="00B444DC" w:rsidRPr="00B444DC" w:rsidRDefault="00B444DC" w:rsidP="00B444DC">
      <w:pPr>
        <w:ind w:left="720"/>
        <w:rPr>
          <w:rFonts w:ascii="Times New Roman" w:hAnsi="Times New Roman" w:cs="Times New Roman"/>
          <w:bCs/>
        </w:rPr>
      </w:pPr>
      <w:r>
        <w:rPr>
          <w:rFonts w:ascii="Times New Roman" w:hAnsi="Times New Roman" w:cs="Times New Roman"/>
          <w:bCs/>
        </w:rPr>
        <w:lastRenderedPageBreak/>
        <w:t xml:space="preserve">The specific execution can take on different forms, but an </w:t>
      </w:r>
      <w:proofErr w:type="gramStart"/>
      <w:r>
        <w:rPr>
          <w:rFonts w:ascii="Times New Roman" w:hAnsi="Times New Roman" w:cs="Times New Roman"/>
          <w:bCs/>
        </w:rPr>
        <w:t>hour long</w:t>
      </w:r>
      <w:proofErr w:type="gramEnd"/>
      <w:r>
        <w:rPr>
          <w:rFonts w:ascii="Times New Roman" w:hAnsi="Times New Roman" w:cs="Times New Roman"/>
          <w:bCs/>
        </w:rPr>
        <w:t xml:space="preserve"> meeting with tea/coffee and cakes seems the most straightforward.</w:t>
      </w:r>
    </w:p>
    <w:p w14:paraId="1DA5655D" w14:textId="77777777" w:rsidR="00941E28" w:rsidRDefault="00941E28" w:rsidP="00941E28">
      <w:pPr>
        <w:pStyle w:val="Paragraphedeliste"/>
        <w:ind w:left="1145"/>
        <w:rPr>
          <w:rFonts w:ascii="Times New Roman" w:hAnsi="Times New Roman" w:cs="Times New Roman"/>
          <w:bCs/>
          <w:u w:val="single"/>
        </w:rPr>
      </w:pPr>
    </w:p>
    <w:p w14:paraId="1F5351DD" w14:textId="3A7808F7" w:rsidR="00941E28" w:rsidRPr="00B33860" w:rsidRDefault="00941E28" w:rsidP="00941E28">
      <w:pPr>
        <w:pStyle w:val="Paragraphedeliste"/>
        <w:numPr>
          <w:ilvl w:val="0"/>
          <w:numId w:val="4"/>
        </w:numPr>
        <w:rPr>
          <w:rFonts w:ascii="Times New Roman" w:hAnsi="Times New Roman" w:cs="Times New Roman"/>
          <w:bCs/>
        </w:rPr>
      </w:pPr>
      <w:r w:rsidRPr="00941E28">
        <w:rPr>
          <w:rFonts w:ascii="Times New Roman" w:hAnsi="Times New Roman" w:cs="Times New Roman"/>
          <w:bCs/>
          <w:u w:val="single"/>
        </w:rPr>
        <w:t xml:space="preserve">Start of the workshop and </w:t>
      </w:r>
      <w:r w:rsidR="008F333A">
        <w:rPr>
          <w:rFonts w:ascii="Times New Roman" w:hAnsi="Times New Roman" w:cs="Times New Roman"/>
          <w:bCs/>
          <w:u w:val="single"/>
        </w:rPr>
        <w:t>content</w:t>
      </w:r>
      <w:r w:rsidRPr="00941E28">
        <w:rPr>
          <w:rFonts w:ascii="Times New Roman" w:hAnsi="Times New Roman" w:cs="Times New Roman"/>
          <w:bCs/>
          <w:u w:val="single"/>
        </w:rPr>
        <w:t xml:space="preserve">  </w:t>
      </w:r>
    </w:p>
    <w:p w14:paraId="3EFD6983" w14:textId="77777777" w:rsidR="00B33860" w:rsidRDefault="00B33860" w:rsidP="00B33860">
      <w:pPr>
        <w:pStyle w:val="Paragraphedeliste"/>
        <w:ind w:left="785"/>
        <w:rPr>
          <w:rFonts w:ascii="Times New Roman" w:hAnsi="Times New Roman" w:cs="Times New Roman"/>
          <w:bCs/>
          <w:u w:val="single"/>
        </w:rPr>
      </w:pPr>
    </w:p>
    <w:p w14:paraId="1AC59139" w14:textId="4A4540A5" w:rsidR="00B33860" w:rsidRDefault="00B33860" w:rsidP="00B33860">
      <w:pPr>
        <w:pStyle w:val="Paragraphedeliste"/>
        <w:numPr>
          <w:ilvl w:val="0"/>
          <w:numId w:val="6"/>
        </w:numPr>
        <w:rPr>
          <w:rFonts w:ascii="Times New Roman" w:hAnsi="Times New Roman" w:cs="Times New Roman"/>
          <w:bCs/>
        </w:rPr>
      </w:pPr>
      <w:r>
        <w:rPr>
          <w:rFonts w:ascii="Times New Roman" w:hAnsi="Times New Roman" w:cs="Times New Roman"/>
          <w:bCs/>
          <w:u w:val="single"/>
        </w:rPr>
        <w:t>Introductory period</w:t>
      </w:r>
      <w:r>
        <w:rPr>
          <w:rFonts w:ascii="Times New Roman" w:hAnsi="Times New Roman" w:cs="Times New Roman"/>
          <w:bCs/>
        </w:rPr>
        <w:t xml:space="preserve"> </w:t>
      </w:r>
      <w:r w:rsidRPr="00B33860">
        <w:rPr>
          <w:rFonts w:ascii="Times New Roman" w:hAnsi="Times New Roman" w:cs="Times New Roman"/>
          <w:bCs/>
        </w:rPr>
        <w:t>(Early October) 3 sessions</w:t>
      </w:r>
    </w:p>
    <w:p w14:paraId="47425749" w14:textId="77777777" w:rsidR="005F29EB" w:rsidRDefault="005F29EB" w:rsidP="005F29EB">
      <w:pPr>
        <w:pStyle w:val="Paragraphedeliste"/>
        <w:ind w:left="1145"/>
        <w:rPr>
          <w:rFonts w:ascii="Times New Roman" w:hAnsi="Times New Roman" w:cs="Times New Roman"/>
          <w:bCs/>
        </w:rPr>
      </w:pPr>
    </w:p>
    <w:p w14:paraId="6D5F2E5D" w14:textId="4B97EA3C" w:rsidR="00D156E6" w:rsidRDefault="008F333A" w:rsidP="008F333A">
      <w:pPr>
        <w:ind w:left="1145"/>
        <w:rPr>
          <w:rFonts w:ascii="Times New Roman" w:hAnsi="Times New Roman" w:cs="Times New Roman"/>
          <w:bCs/>
        </w:rPr>
      </w:pPr>
      <w:r>
        <w:rPr>
          <w:rFonts w:ascii="Times New Roman" w:hAnsi="Times New Roman" w:cs="Times New Roman"/>
          <w:bCs/>
        </w:rPr>
        <w:t xml:space="preserve">The aim of the first few sessions is to establish a </w:t>
      </w:r>
      <w:r w:rsidR="00D156E6">
        <w:rPr>
          <w:rFonts w:ascii="Times New Roman" w:hAnsi="Times New Roman" w:cs="Times New Roman"/>
          <w:bCs/>
        </w:rPr>
        <w:t xml:space="preserve">comfortable learning environment </w:t>
      </w:r>
      <w:r>
        <w:rPr>
          <w:rFonts w:ascii="Times New Roman" w:hAnsi="Times New Roman" w:cs="Times New Roman"/>
          <w:bCs/>
        </w:rPr>
        <w:t>within the workshop</w:t>
      </w:r>
      <w:r w:rsidR="00D156E6">
        <w:rPr>
          <w:rFonts w:ascii="Times New Roman" w:hAnsi="Times New Roman" w:cs="Times New Roman"/>
          <w:bCs/>
        </w:rPr>
        <w:t xml:space="preserve"> and to put participants at ease with each other and the general </w:t>
      </w:r>
      <w:proofErr w:type="gramStart"/>
      <w:r w:rsidR="00D156E6">
        <w:rPr>
          <w:rFonts w:ascii="Times New Roman" w:hAnsi="Times New Roman" w:cs="Times New Roman"/>
          <w:bCs/>
        </w:rPr>
        <w:t>class room</w:t>
      </w:r>
      <w:proofErr w:type="gramEnd"/>
      <w:r w:rsidR="00D156E6">
        <w:rPr>
          <w:rFonts w:ascii="Times New Roman" w:hAnsi="Times New Roman" w:cs="Times New Roman"/>
          <w:bCs/>
        </w:rPr>
        <w:t xml:space="preserve"> setting</w:t>
      </w:r>
      <w:r>
        <w:rPr>
          <w:rFonts w:ascii="Times New Roman" w:hAnsi="Times New Roman" w:cs="Times New Roman"/>
          <w:bCs/>
        </w:rPr>
        <w:t xml:space="preserve"> (as an extension of the info session). For Molenbeek, this will mean the further elaboration of a non-filmic theme, such as cooking or singing. While participants </w:t>
      </w:r>
      <w:proofErr w:type="gramStart"/>
      <w:r>
        <w:rPr>
          <w:rFonts w:ascii="Times New Roman" w:hAnsi="Times New Roman" w:cs="Times New Roman"/>
          <w:bCs/>
        </w:rPr>
        <w:t>will be asked</w:t>
      </w:r>
      <w:proofErr w:type="gramEnd"/>
      <w:r>
        <w:rPr>
          <w:rFonts w:ascii="Times New Roman" w:hAnsi="Times New Roman" w:cs="Times New Roman"/>
          <w:bCs/>
        </w:rPr>
        <w:t xml:space="preserve"> to engage with the given theme, the topic of filmmaking can be slowly introduced </w:t>
      </w:r>
      <w:r w:rsidR="00D156E6">
        <w:rPr>
          <w:rFonts w:ascii="Times New Roman" w:hAnsi="Times New Roman" w:cs="Times New Roman"/>
          <w:bCs/>
        </w:rPr>
        <w:t xml:space="preserve">as part of this process </w:t>
      </w:r>
      <w:r>
        <w:rPr>
          <w:rFonts w:ascii="Times New Roman" w:hAnsi="Times New Roman" w:cs="Times New Roman"/>
          <w:bCs/>
        </w:rPr>
        <w:t xml:space="preserve">(possibly by the third session). This can occur for example by exploring the filmic documentation of whatever activity </w:t>
      </w:r>
      <w:proofErr w:type="gramStart"/>
      <w:r>
        <w:rPr>
          <w:rFonts w:ascii="Times New Roman" w:hAnsi="Times New Roman" w:cs="Times New Roman"/>
          <w:bCs/>
        </w:rPr>
        <w:t>is presented</w:t>
      </w:r>
      <w:proofErr w:type="gramEnd"/>
      <w:r>
        <w:rPr>
          <w:rFonts w:ascii="Times New Roman" w:hAnsi="Times New Roman" w:cs="Times New Roman"/>
          <w:bCs/>
        </w:rPr>
        <w:t xml:space="preserve"> (i.e.: cooking or singing). </w:t>
      </w:r>
      <w:r w:rsidR="00D156E6">
        <w:rPr>
          <w:rFonts w:ascii="Times New Roman" w:hAnsi="Times New Roman" w:cs="Times New Roman"/>
          <w:bCs/>
        </w:rPr>
        <w:t xml:space="preserve">It is also possible to organize the first few sessions away from the classroom, which may </w:t>
      </w:r>
      <w:r w:rsidR="005F29EB">
        <w:rPr>
          <w:rFonts w:ascii="Times New Roman" w:hAnsi="Times New Roman" w:cs="Times New Roman"/>
          <w:bCs/>
        </w:rPr>
        <w:t>further alleviate any anxiety participants might have regarding a strictly organized workshop</w:t>
      </w:r>
    </w:p>
    <w:p w14:paraId="6929B809" w14:textId="77777777" w:rsidR="00D156E6" w:rsidRDefault="00D156E6" w:rsidP="008F333A">
      <w:pPr>
        <w:ind w:left="1145"/>
        <w:rPr>
          <w:rFonts w:ascii="Times New Roman" w:hAnsi="Times New Roman" w:cs="Times New Roman"/>
          <w:bCs/>
        </w:rPr>
      </w:pPr>
    </w:p>
    <w:p w14:paraId="6538FB7B" w14:textId="57BFDD22" w:rsidR="008F333A" w:rsidRDefault="00D156E6" w:rsidP="00D156E6">
      <w:pPr>
        <w:pStyle w:val="Paragraphedeliste"/>
        <w:numPr>
          <w:ilvl w:val="0"/>
          <w:numId w:val="6"/>
        </w:numPr>
        <w:rPr>
          <w:rFonts w:ascii="Times New Roman" w:hAnsi="Times New Roman" w:cs="Times New Roman"/>
          <w:bCs/>
          <w:u w:val="single"/>
        </w:rPr>
      </w:pPr>
      <w:r w:rsidRPr="00D156E6">
        <w:rPr>
          <w:rFonts w:ascii="Times New Roman" w:hAnsi="Times New Roman" w:cs="Times New Roman"/>
          <w:bCs/>
          <w:u w:val="single"/>
        </w:rPr>
        <w:t>Film production period</w:t>
      </w:r>
      <w:r w:rsidR="008F333A" w:rsidRPr="00D156E6">
        <w:rPr>
          <w:rFonts w:ascii="Times New Roman" w:hAnsi="Times New Roman" w:cs="Times New Roman"/>
          <w:bCs/>
          <w:u w:val="single"/>
        </w:rPr>
        <w:t xml:space="preserve">  </w:t>
      </w:r>
    </w:p>
    <w:p w14:paraId="1978311D" w14:textId="77777777" w:rsidR="00D156E6" w:rsidRDefault="00D156E6" w:rsidP="00D156E6">
      <w:pPr>
        <w:rPr>
          <w:rFonts w:ascii="Times New Roman" w:hAnsi="Times New Roman" w:cs="Times New Roman"/>
          <w:bCs/>
          <w:u w:val="single"/>
        </w:rPr>
      </w:pPr>
    </w:p>
    <w:p w14:paraId="62146F05" w14:textId="4DC04803" w:rsidR="002D0CB6" w:rsidRDefault="002D0CB6" w:rsidP="00D156E6">
      <w:pPr>
        <w:pStyle w:val="Paragraphedeliste"/>
        <w:ind w:left="1145"/>
        <w:rPr>
          <w:rFonts w:ascii="Times New Roman" w:hAnsi="Times New Roman" w:cs="Times New Roman"/>
          <w:bCs/>
        </w:rPr>
      </w:pPr>
      <w:r>
        <w:rPr>
          <w:rFonts w:ascii="Times New Roman" w:hAnsi="Times New Roman" w:cs="Times New Roman"/>
          <w:bCs/>
        </w:rPr>
        <w:t>To be developed with the instructors</w:t>
      </w:r>
      <w:r w:rsidR="002E6554">
        <w:rPr>
          <w:rFonts w:ascii="Times New Roman" w:hAnsi="Times New Roman" w:cs="Times New Roman"/>
          <w:bCs/>
        </w:rPr>
        <w:t>.</w:t>
      </w:r>
    </w:p>
    <w:p w14:paraId="241121BE" w14:textId="77777777" w:rsidR="002E6554" w:rsidRDefault="002E6554" w:rsidP="00D156E6">
      <w:pPr>
        <w:pStyle w:val="Paragraphedeliste"/>
        <w:ind w:left="1145"/>
        <w:rPr>
          <w:rFonts w:ascii="Times New Roman" w:hAnsi="Times New Roman" w:cs="Times New Roman"/>
          <w:bCs/>
        </w:rPr>
      </w:pPr>
    </w:p>
    <w:p w14:paraId="4048460C" w14:textId="144FCAF1" w:rsidR="002E6554" w:rsidRDefault="002E6554" w:rsidP="002E6554">
      <w:pPr>
        <w:pStyle w:val="Paragraphedeliste"/>
        <w:numPr>
          <w:ilvl w:val="0"/>
          <w:numId w:val="6"/>
        </w:numPr>
        <w:rPr>
          <w:rFonts w:ascii="Times New Roman" w:hAnsi="Times New Roman" w:cs="Times New Roman"/>
          <w:bCs/>
        </w:rPr>
      </w:pPr>
      <w:proofErr w:type="gramStart"/>
      <w:r>
        <w:rPr>
          <w:rFonts w:ascii="Times New Roman" w:hAnsi="Times New Roman" w:cs="Times New Roman"/>
          <w:bCs/>
        </w:rPr>
        <w:t>Filming footage for the planned documentary.</w:t>
      </w:r>
      <w:proofErr w:type="gramEnd"/>
      <w:r>
        <w:rPr>
          <w:rFonts w:ascii="Times New Roman" w:hAnsi="Times New Roman" w:cs="Times New Roman"/>
          <w:bCs/>
        </w:rPr>
        <w:t xml:space="preserve"> </w:t>
      </w:r>
      <w:r w:rsidR="004B6419">
        <w:rPr>
          <w:rFonts w:ascii="Times New Roman" w:hAnsi="Times New Roman" w:cs="Times New Roman"/>
          <w:bCs/>
        </w:rPr>
        <w:t xml:space="preserve">The recording of the workshop will depend largely on the general predisposition of the participants. If after the first few months they appear at ease with each other and the project they are working on, they could be asked to film the classroom interaction themselves, which could be in itself an exercise. This might resolve the issue of introducing an “outsider” into the classroom and the additional challenge of finding a volunteer to film the sessions. Regardless of the approach, however, there needs to be absolute transparency towards the group </w:t>
      </w:r>
      <w:proofErr w:type="gramStart"/>
      <w:r w:rsidR="004B6419">
        <w:rPr>
          <w:rFonts w:ascii="Times New Roman" w:hAnsi="Times New Roman" w:cs="Times New Roman"/>
          <w:bCs/>
        </w:rPr>
        <w:t>with regards to</w:t>
      </w:r>
      <w:proofErr w:type="gramEnd"/>
      <w:r w:rsidR="004B6419">
        <w:rPr>
          <w:rFonts w:ascii="Times New Roman" w:hAnsi="Times New Roman" w:cs="Times New Roman"/>
          <w:bCs/>
        </w:rPr>
        <w:t xml:space="preserve"> their rights when being featured in these recordings.</w:t>
      </w:r>
    </w:p>
    <w:p w14:paraId="5431719C" w14:textId="77777777" w:rsidR="004B6419" w:rsidRPr="004B6419" w:rsidRDefault="004B6419" w:rsidP="004B6419">
      <w:pPr>
        <w:rPr>
          <w:rFonts w:ascii="Times New Roman" w:hAnsi="Times New Roman" w:cs="Times New Roman"/>
          <w:bCs/>
        </w:rPr>
      </w:pPr>
    </w:p>
    <w:p w14:paraId="44DC2D3D" w14:textId="77777777" w:rsidR="002E6554" w:rsidRDefault="002E6554" w:rsidP="00D156E6">
      <w:pPr>
        <w:pStyle w:val="Paragraphedeliste"/>
        <w:ind w:left="1145"/>
        <w:rPr>
          <w:rFonts w:ascii="Times New Roman" w:hAnsi="Times New Roman" w:cs="Times New Roman"/>
          <w:bCs/>
        </w:rPr>
      </w:pPr>
    </w:p>
    <w:p w14:paraId="64978689" w14:textId="77777777" w:rsidR="002E6554" w:rsidRPr="00D156E6" w:rsidRDefault="002E6554" w:rsidP="00D156E6">
      <w:pPr>
        <w:pStyle w:val="Paragraphedeliste"/>
        <w:ind w:left="1145"/>
        <w:rPr>
          <w:rFonts w:ascii="Times New Roman" w:hAnsi="Times New Roman" w:cs="Times New Roman"/>
          <w:bCs/>
        </w:rPr>
      </w:pPr>
    </w:p>
    <w:p w14:paraId="769352CA" w14:textId="77777777" w:rsidR="00D156E6" w:rsidRDefault="00D156E6" w:rsidP="00D156E6">
      <w:pPr>
        <w:rPr>
          <w:rFonts w:ascii="Times New Roman" w:hAnsi="Times New Roman" w:cs="Times New Roman"/>
          <w:bCs/>
          <w:u w:val="single"/>
        </w:rPr>
      </w:pPr>
    </w:p>
    <w:p w14:paraId="25E9E80E" w14:textId="77777777" w:rsidR="00D156E6" w:rsidRPr="00D156E6" w:rsidRDefault="00D156E6" w:rsidP="00D156E6">
      <w:pPr>
        <w:rPr>
          <w:rFonts w:ascii="Times New Roman" w:hAnsi="Times New Roman" w:cs="Times New Roman"/>
          <w:bCs/>
          <w:u w:val="single"/>
        </w:rPr>
      </w:pPr>
    </w:p>
    <w:p w14:paraId="4DDB33CD" w14:textId="77777777" w:rsidR="00D156E6" w:rsidRPr="008F333A" w:rsidRDefault="00D156E6" w:rsidP="008F333A">
      <w:pPr>
        <w:ind w:left="1145"/>
        <w:rPr>
          <w:rFonts w:ascii="Times New Roman" w:hAnsi="Times New Roman" w:cs="Times New Roman"/>
          <w:bCs/>
        </w:rPr>
      </w:pPr>
    </w:p>
    <w:p w14:paraId="5A01979B" w14:textId="77777777" w:rsidR="000A3AB8" w:rsidRPr="006231CE" w:rsidRDefault="000A3AB8" w:rsidP="000A3AB8">
      <w:pPr>
        <w:rPr>
          <w:rFonts w:ascii="Times New Roman" w:hAnsi="Times New Roman" w:cs="Times New Roman"/>
        </w:rPr>
      </w:pPr>
      <w:r w:rsidRPr="006231CE">
        <w:rPr>
          <w:rFonts w:ascii="Times New Roman" w:hAnsi="Times New Roman" w:cs="Times New Roman"/>
        </w:rPr>
        <w:t xml:space="preserve"> </w:t>
      </w:r>
    </w:p>
    <w:sectPr w:rsidR="000A3AB8" w:rsidRPr="006231CE" w:rsidSect="006849F7">
      <w:footerReference w:type="even" r:id="rId8"/>
      <w:footerReference w:type="default" r:id="rId9"/>
      <w:endnotePr>
        <w:numFmt w:val="decimal"/>
      </w:endnotePr>
      <w:pgSz w:w="11901" w:h="16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E9E29" w14:textId="77777777" w:rsidR="009D56FC" w:rsidRDefault="009D56FC" w:rsidP="00EC48CB">
      <w:r>
        <w:separator/>
      </w:r>
    </w:p>
  </w:endnote>
  <w:endnote w:type="continuationSeparator" w:id="0">
    <w:p w14:paraId="4F81AB2C" w14:textId="77777777" w:rsidR="009D56FC" w:rsidRDefault="009D56FC" w:rsidP="00EC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D8270" w14:textId="77777777" w:rsidR="000360D9" w:rsidRDefault="000360D9" w:rsidP="001D2E5E">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4BDA8B2" w14:textId="77777777" w:rsidR="000360D9" w:rsidRDefault="000360D9" w:rsidP="00D42D6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A5B79" w14:textId="77777777" w:rsidR="000360D9" w:rsidRDefault="000360D9" w:rsidP="001D2E5E">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62665">
      <w:rPr>
        <w:rStyle w:val="Numrodepage"/>
        <w:noProof/>
      </w:rPr>
      <w:t>1</w:t>
    </w:r>
    <w:r>
      <w:rPr>
        <w:rStyle w:val="Numrodepage"/>
      </w:rPr>
      <w:fldChar w:fldCharType="end"/>
    </w:r>
  </w:p>
  <w:p w14:paraId="661514C3" w14:textId="77777777" w:rsidR="000360D9" w:rsidRDefault="000360D9" w:rsidP="00D42D67">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4AE56" w14:textId="77777777" w:rsidR="009D56FC" w:rsidRDefault="009D56FC" w:rsidP="00EC48CB">
      <w:r>
        <w:separator/>
      </w:r>
    </w:p>
  </w:footnote>
  <w:footnote w:type="continuationSeparator" w:id="0">
    <w:p w14:paraId="0B985731" w14:textId="77777777" w:rsidR="009D56FC" w:rsidRDefault="009D56FC" w:rsidP="00EC4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C49"/>
    <w:multiLevelType w:val="hybridMultilevel"/>
    <w:tmpl w:val="2CDECA9C"/>
    <w:lvl w:ilvl="0" w:tplc="33A25938">
      <w:numFmt w:val="bullet"/>
      <w:lvlText w:val="-"/>
      <w:lvlJc w:val="left"/>
      <w:pPr>
        <w:ind w:left="785"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E61EA"/>
    <w:multiLevelType w:val="hybridMultilevel"/>
    <w:tmpl w:val="366E690E"/>
    <w:lvl w:ilvl="0" w:tplc="B8E6EDD6">
      <w:start w:val="1"/>
      <w:numFmt w:val="bullet"/>
      <w:lvlText w:val=""/>
      <w:lvlJc w:val="left"/>
      <w:pPr>
        <w:ind w:left="720" w:hanging="360"/>
      </w:pPr>
      <w:rPr>
        <w:rFonts w:ascii="Symbol" w:hAnsi="Symbol" w:hint="default"/>
      </w:rPr>
    </w:lvl>
    <w:lvl w:ilvl="1" w:tplc="D5189766">
      <w:start w:val="1"/>
      <w:numFmt w:val="bullet"/>
      <w:lvlText w:val="o"/>
      <w:lvlJc w:val="left"/>
      <w:pPr>
        <w:ind w:left="1440" w:hanging="360"/>
      </w:pPr>
      <w:rPr>
        <w:rFonts w:ascii="Courier New" w:hAnsi="Courier New" w:hint="default"/>
      </w:rPr>
    </w:lvl>
    <w:lvl w:ilvl="2" w:tplc="8808376A">
      <w:start w:val="1"/>
      <w:numFmt w:val="bullet"/>
      <w:lvlText w:val=""/>
      <w:lvlJc w:val="left"/>
      <w:pPr>
        <w:ind w:left="2160" w:hanging="360"/>
      </w:pPr>
      <w:rPr>
        <w:rFonts w:ascii="Wingdings" w:hAnsi="Wingdings" w:hint="default"/>
      </w:rPr>
    </w:lvl>
    <w:lvl w:ilvl="3" w:tplc="57DCEDE8">
      <w:start w:val="1"/>
      <w:numFmt w:val="bullet"/>
      <w:lvlText w:val=""/>
      <w:lvlJc w:val="left"/>
      <w:pPr>
        <w:ind w:left="2880" w:hanging="360"/>
      </w:pPr>
      <w:rPr>
        <w:rFonts w:ascii="Symbol" w:hAnsi="Symbol" w:hint="default"/>
      </w:rPr>
    </w:lvl>
    <w:lvl w:ilvl="4" w:tplc="A24CE4C8">
      <w:start w:val="1"/>
      <w:numFmt w:val="bullet"/>
      <w:lvlText w:val="o"/>
      <w:lvlJc w:val="left"/>
      <w:pPr>
        <w:ind w:left="3600" w:hanging="360"/>
      </w:pPr>
      <w:rPr>
        <w:rFonts w:ascii="Courier New" w:hAnsi="Courier New" w:hint="default"/>
      </w:rPr>
    </w:lvl>
    <w:lvl w:ilvl="5" w:tplc="7AA0AF30">
      <w:start w:val="1"/>
      <w:numFmt w:val="bullet"/>
      <w:lvlText w:val=""/>
      <w:lvlJc w:val="left"/>
      <w:pPr>
        <w:ind w:left="4320" w:hanging="360"/>
      </w:pPr>
      <w:rPr>
        <w:rFonts w:ascii="Wingdings" w:hAnsi="Wingdings" w:hint="default"/>
      </w:rPr>
    </w:lvl>
    <w:lvl w:ilvl="6" w:tplc="5CCC718A">
      <w:start w:val="1"/>
      <w:numFmt w:val="bullet"/>
      <w:lvlText w:val=""/>
      <w:lvlJc w:val="left"/>
      <w:pPr>
        <w:ind w:left="5040" w:hanging="360"/>
      </w:pPr>
      <w:rPr>
        <w:rFonts w:ascii="Symbol" w:hAnsi="Symbol" w:hint="default"/>
      </w:rPr>
    </w:lvl>
    <w:lvl w:ilvl="7" w:tplc="18C0F9B4">
      <w:start w:val="1"/>
      <w:numFmt w:val="bullet"/>
      <w:lvlText w:val="o"/>
      <w:lvlJc w:val="left"/>
      <w:pPr>
        <w:ind w:left="5760" w:hanging="360"/>
      </w:pPr>
      <w:rPr>
        <w:rFonts w:ascii="Courier New" w:hAnsi="Courier New" w:hint="default"/>
      </w:rPr>
    </w:lvl>
    <w:lvl w:ilvl="8" w:tplc="310CE888">
      <w:start w:val="1"/>
      <w:numFmt w:val="bullet"/>
      <w:lvlText w:val=""/>
      <w:lvlJc w:val="left"/>
      <w:pPr>
        <w:ind w:left="6480" w:hanging="360"/>
      </w:pPr>
      <w:rPr>
        <w:rFonts w:ascii="Wingdings" w:hAnsi="Wingdings" w:hint="default"/>
      </w:rPr>
    </w:lvl>
  </w:abstractNum>
  <w:abstractNum w:abstractNumId="2">
    <w:nsid w:val="0F927C71"/>
    <w:multiLevelType w:val="hybridMultilevel"/>
    <w:tmpl w:val="6624E6EE"/>
    <w:lvl w:ilvl="0" w:tplc="D6621FF6">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3D6E15"/>
    <w:multiLevelType w:val="hybridMultilevel"/>
    <w:tmpl w:val="1C1CC356"/>
    <w:lvl w:ilvl="0" w:tplc="4126B23C">
      <w:start w:val="3"/>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15627E8"/>
    <w:multiLevelType w:val="hybridMultilevel"/>
    <w:tmpl w:val="4844D0BC"/>
    <w:lvl w:ilvl="0" w:tplc="69BCD466">
      <w:start w:val="1"/>
      <w:numFmt w:val="bullet"/>
      <w:lvlText w:val=""/>
      <w:lvlJc w:val="left"/>
      <w:pPr>
        <w:ind w:left="720" w:hanging="360"/>
      </w:pPr>
      <w:rPr>
        <w:rFonts w:ascii="Symbol" w:hAnsi="Symbol" w:hint="default"/>
      </w:rPr>
    </w:lvl>
    <w:lvl w:ilvl="1" w:tplc="03D2036C">
      <w:start w:val="1"/>
      <w:numFmt w:val="bullet"/>
      <w:lvlText w:val="o"/>
      <w:lvlJc w:val="left"/>
      <w:pPr>
        <w:ind w:left="1440" w:hanging="360"/>
      </w:pPr>
      <w:rPr>
        <w:rFonts w:ascii="Courier New" w:hAnsi="Courier New" w:hint="default"/>
      </w:rPr>
    </w:lvl>
    <w:lvl w:ilvl="2" w:tplc="C356328A">
      <w:start w:val="1"/>
      <w:numFmt w:val="bullet"/>
      <w:lvlText w:val=""/>
      <w:lvlJc w:val="left"/>
      <w:pPr>
        <w:ind w:left="2160" w:hanging="360"/>
      </w:pPr>
      <w:rPr>
        <w:rFonts w:ascii="Wingdings" w:hAnsi="Wingdings" w:hint="default"/>
      </w:rPr>
    </w:lvl>
    <w:lvl w:ilvl="3" w:tplc="20E4166A">
      <w:start w:val="1"/>
      <w:numFmt w:val="bullet"/>
      <w:lvlText w:val=""/>
      <w:lvlJc w:val="left"/>
      <w:pPr>
        <w:ind w:left="2880" w:hanging="360"/>
      </w:pPr>
      <w:rPr>
        <w:rFonts w:ascii="Symbol" w:hAnsi="Symbol" w:hint="default"/>
      </w:rPr>
    </w:lvl>
    <w:lvl w:ilvl="4" w:tplc="5FB2944C">
      <w:start w:val="1"/>
      <w:numFmt w:val="bullet"/>
      <w:lvlText w:val="o"/>
      <w:lvlJc w:val="left"/>
      <w:pPr>
        <w:ind w:left="3600" w:hanging="360"/>
      </w:pPr>
      <w:rPr>
        <w:rFonts w:ascii="Courier New" w:hAnsi="Courier New" w:hint="default"/>
      </w:rPr>
    </w:lvl>
    <w:lvl w:ilvl="5" w:tplc="B462BD8A">
      <w:start w:val="1"/>
      <w:numFmt w:val="bullet"/>
      <w:lvlText w:val=""/>
      <w:lvlJc w:val="left"/>
      <w:pPr>
        <w:ind w:left="4320" w:hanging="360"/>
      </w:pPr>
      <w:rPr>
        <w:rFonts w:ascii="Wingdings" w:hAnsi="Wingdings" w:hint="default"/>
      </w:rPr>
    </w:lvl>
    <w:lvl w:ilvl="6" w:tplc="CBC02DD8">
      <w:start w:val="1"/>
      <w:numFmt w:val="bullet"/>
      <w:lvlText w:val=""/>
      <w:lvlJc w:val="left"/>
      <w:pPr>
        <w:ind w:left="5040" w:hanging="360"/>
      </w:pPr>
      <w:rPr>
        <w:rFonts w:ascii="Symbol" w:hAnsi="Symbol" w:hint="default"/>
      </w:rPr>
    </w:lvl>
    <w:lvl w:ilvl="7" w:tplc="094E4D1A">
      <w:start w:val="1"/>
      <w:numFmt w:val="bullet"/>
      <w:lvlText w:val="o"/>
      <w:lvlJc w:val="left"/>
      <w:pPr>
        <w:ind w:left="5760" w:hanging="360"/>
      </w:pPr>
      <w:rPr>
        <w:rFonts w:ascii="Courier New" w:hAnsi="Courier New" w:hint="default"/>
      </w:rPr>
    </w:lvl>
    <w:lvl w:ilvl="8" w:tplc="66CC023A">
      <w:start w:val="1"/>
      <w:numFmt w:val="bullet"/>
      <w:lvlText w:val=""/>
      <w:lvlJc w:val="left"/>
      <w:pPr>
        <w:ind w:left="6480" w:hanging="360"/>
      </w:pPr>
      <w:rPr>
        <w:rFonts w:ascii="Wingdings" w:hAnsi="Wingdings" w:hint="default"/>
      </w:rPr>
    </w:lvl>
  </w:abstractNum>
  <w:abstractNum w:abstractNumId="5">
    <w:nsid w:val="2DB95B1A"/>
    <w:multiLevelType w:val="hybridMultilevel"/>
    <w:tmpl w:val="C1C6775A"/>
    <w:lvl w:ilvl="0" w:tplc="21CC1A56">
      <w:start w:val="1"/>
      <w:numFmt w:val="bullet"/>
      <w:lvlText w:val=""/>
      <w:lvlJc w:val="left"/>
      <w:pPr>
        <w:ind w:left="1145" w:hanging="360"/>
      </w:pPr>
      <w:rPr>
        <w:rFonts w:ascii="Symbol" w:eastAsiaTheme="minorEastAsia" w:hAnsi="Symbol" w:cs="Times New Roman" w:hint="default"/>
        <w:u w:val="none"/>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nsid w:val="47F7032D"/>
    <w:multiLevelType w:val="hybridMultilevel"/>
    <w:tmpl w:val="A460852A"/>
    <w:lvl w:ilvl="0" w:tplc="77882E32">
      <w:start w:val="8"/>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7">
    <w:nsid w:val="675E4A6D"/>
    <w:multiLevelType w:val="hybridMultilevel"/>
    <w:tmpl w:val="1A8CB390"/>
    <w:lvl w:ilvl="0" w:tplc="27D8F39E">
      <w:start w:val="1"/>
      <w:numFmt w:val="bullet"/>
      <w:lvlText w:val=""/>
      <w:lvlJc w:val="left"/>
      <w:pPr>
        <w:ind w:left="720" w:hanging="360"/>
      </w:pPr>
      <w:rPr>
        <w:rFonts w:ascii="Symbol" w:hAnsi="Symbol" w:hint="default"/>
      </w:rPr>
    </w:lvl>
    <w:lvl w:ilvl="1" w:tplc="8140D6E2">
      <w:start w:val="1"/>
      <w:numFmt w:val="bullet"/>
      <w:lvlText w:val="o"/>
      <w:lvlJc w:val="left"/>
      <w:pPr>
        <w:ind w:left="1440" w:hanging="360"/>
      </w:pPr>
      <w:rPr>
        <w:rFonts w:ascii="Courier New" w:hAnsi="Courier New" w:hint="default"/>
      </w:rPr>
    </w:lvl>
    <w:lvl w:ilvl="2" w:tplc="34C23DA6">
      <w:start w:val="1"/>
      <w:numFmt w:val="bullet"/>
      <w:lvlText w:val=""/>
      <w:lvlJc w:val="left"/>
      <w:pPr>
        <w:ind w:left="2160" w:hanging="360"/>
      </w:pPr>
      <w:rPr>
        <w:rFonts w:ascii="Wingdings" w:hAnsi="Wingdings" w:hint="default"/>
      </w:rPr>
    </w:lvl>
    <w:lvl w:ilvl="3" w:tplc="5FE436F4">
      <w:start w:val="1"/>
      <w:numFmt w:val="bullet"/>
      <w:lvlText w:val=""/>
      <w:lvlJc w:val="left"/>
      <w:pPr>
        <w:ind w:left="2880" w:hanging="360"/>
      </w:pPr>
      <w:rPr>
        <w:rFonts w:ascii="Symbol" w:hAnsi="Symbol" w:hint="default"/>
      </w:rPr>
    </w:lvl>
    <w:lvl w:ilvl="4" w:tplc="BF62C8EE">
      <w:start w:val="1"/>
      <w:numFmt w:val="bullet"/>
      <w:lvlText w:val="o"/>
      <w:lvlJc w:val="left"/>
      <w:pPr>
        <w:ind w:left="3600" w:hanging="360"/>
      </w:pPr>
      <w:rPr>
        <w:rFonts w:ascii="Courier New" w:hAnsi="Courier New" w:hint="default"/>
      </w:rPr>
    </w:lvl>
    <w:lvl w:ilvl="5" w:tplc="03BECC50">
      <w:start w:val="1"/>
      <w:numFmt w:val="bullet"/>
      <w:lvlText w:val=""/>
      <w:lvlJc w:val="left"/>
      <w:pPr>
        <w:ind w:left="4320" w:hanging="360"/>
      </w:pPr>
      <w:rPr>
        <w:rFonts w:ascii="Wingdings" w:hAnsi="Wingdings" w:hint="default"/>
      </w:rPr>
    </w:lvl>
    <w:lvl w:ilvl="6" w:tplc="B53AFAE8">
      <w:start w:val="1"/>
      <w:numFmt w:val="bullet"/>
      <w:lvlText w:val=""/>
      <w:lvlJc w:val="left"/>
      <w:pPr>
        <w:ind w:left="5040" w:hanging="360"/>
      </w:pPr>
      <w:rPr>
        <w:rFonts w:ascii="Symbol" w:hAnsi="Symbol" w:hint="default"/>
      </w:rPr>
    </w:lvl>
    <w:lvl w:ilvl="7" w:tplc="5784FE20">
      <w:start w:val="1"/>
      <w:numFmt w:val="bullet"/>
      <w:lvlText w:val="o"/>
      <w:lvlJc w:val="left"/>
      <w:pPr>
        <w:ind w:left="5760" w:hanging="360"/>
      </w:pPr>
      <w:rPr>
        <w:rFonts w:ascii="Courier New" w:hAnsi="Courier New" w:hint="default"/>
      </w:rPr>
    </w:lvl>
    <w:lvl w:ilvl="8" w:tplc="AE707610">
      <w:start w:val="1"/>
      <w:numFmt w:val="bullet"/>
      <w:lvlText w:val=""/>
      <w:lvlJc w:val="left"/>
      <w:pPr>
        <w:ind w:left="6480" w:hanging="360"/>
      </w:pPr>
      <w:rPr>
        <w:rFonts w:ascii="Wingdings" w:hAnsi="Wingdings" w:hint="default"/>
      </w:rPr>
    </w:lvl>
  </w:abstractNum>
  <w:abstractNum w:abstractNumId="8">
    <w:nsid w:val="7AC102E7"/>
    <w:multiLevelType w:val="multilevel"/>
    <w:tmpl w:val="F280C7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7"/>
  </w:num>
  <w:num w:numId="4">
    <w:abstractNumId w:val="0"/>
  </w:num>
  <w:num w:numId="5">
    <w:abstractNumId w:val="2"/>
  </w:num>
  <w:num w:numId="6">
    <w:abstractNumId w:val="5"/>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activeWritingStyle w:appName="MSWord" w:lang="en-US" w:vendorID="64" w:dllVersion="131078" w:nlCheck="1" w:checkStyle="0"/>
  <w:activeWritingStyle w:appName="MSWord" w:lang="en-GB" w:vendorID="64" w:dllVersion="131078" w:nlCheck="1" w:checkStyle="0"/>
  <w:proofState w:spelling="clean" w:grammar="clean"/>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AB8"/>
    <w:rsid w:val="00005F28"/>
    <w:rsid w:val="000266EF"/>
    <w:rsid w:val="00027062"/>
    <w:rsid w:val="000360D9"/>
    <w:rsid w:val="000363E7"/>
    <w:rsid w:val="00047699"/>
    <w:rsid w:val="00055537"/>
    <w:rsid w:val="0006421D"/>
    <w:rsid w:val="00071358"/>
    <w:rsid w:val="00073B10"/>
    <w:rsid w:val="00076A48"/>
    <w:rsid w:val="0009713E"/>
    <w:rsid w:val="000A2EAA"/>
    <w:rsid w:val="000A3AB8"/>
    <w:rsid w:val="000A76C5"/>
    <w:rsid w:val="000F18BF"/>
    <w:rsid w:val="000F32DB"/>
    <w:rsid w:val="00104851"/>
    <w:rsid w:val="001169B1"/>
    <w:rsid w:val="0012672D"/>
    <w:rsid w:val="00146FA3"/>
    <w:rsid w:val="001501E3"/>
    <w:rsid w:val="00152E9E"/>
    <w:rsid w:val="0016799C"/>
    <w:rsid w:val="001834A9"/>
    <w:rsid w:val="001B6308"/>
    <w:rsid w:val="001D2E5E"/>
    <w:rsid w:val="00225A8A"/>
    <w:rsid w:val="00227AAD"/>
    <w:rsid w:val="0023636E"/>
    <w:rsid w:val="0023708F"/>
    <w:rsid w:val="00252CBB"/>
    <w:rsid w:val="00260ACB"/>
    <w:rsid w:val="00265F47"/>
    <w:rsid w:val="00267EFE"/>
    <w:rsid w:val="00276A65"/>
    <w:rsid w:val="0028124A"/>
    <w:rsid w:val="0029739A"/>
    <w:rsid w:val="002A58B2"/>
    <w:rsid w:val="002A7EEC"/>
    <w:rsid w:val="002B0A1A"/>
    <w:rsid w:val="002D0CB6"/>
    <w:rsid w:val="002D79A9"/>
    <w:rsid w:val="002E6554"/>
    <w:rsid w:val="003070FE"/>
    <w:rsid w:val="00310E1D"/>
    <w:rsid w:val="00332780"/>
    <w:rsid w:val="00372B4C"/>
    <w:rsid w:val="00392538"/>
    <w:rsid w:val="003943A3"/>
    <w:rsid w:val="003A1336"/>
    <w:rsid w:val="003A3A08"/>
    <w:rsid w:val="003B1C33"/>
    <w:rsid w:val="003C271C"/>
    <w:rsid w:val="003E7A1C"/>
    <w:rsid w:val="003F5067"/>
    <w:rsid w:val="00417718"/>
    <w:rsid w:val="00425F44"/>
    <w:rsid w:val="00435782"/>
    <w:rsid w:val="0044423D"/>
    <w:rsid w:val="00454CBD"/>
    <w:rsid w:val="0045698E"/>
    <w:rsid w:val="004B4BD2"/>
    <w:rsid w:val="004B6419"/>
    <w:rsid w:val="00503CDD"/>
    <w:rsid w:val="00505800"/>
    <w:rsid w:val="00517049"/>
    <w:rsid w:val="00522FA1"/>
    <w:rsid w:val="00540ABE"/>
    <w:rsid w:val="005568B8"/>
    <w:rsid w:val="0056186C"/>
    <w:rsid w:val="00572EC0"/>
    <w:rsid w:val="00595AFD"/>
    <w:rsid w:val="00596962"/>
    <w:rsid w:val="005A5F0B"/>
    <w:rsid w:val="005E470D"/>
    <w:rsid w:val="005F29EB"/>
    <w:rsid w:val="00600FCC"/>
    <w:rsid w:val="00605E63"/>
    <w:rsid w:val="00610CA2"/>
    <w:rsid w:val="006231CE"/>
    <w:rsid w:val="00645D4C"/>
    <w:rsid w:val="00654131"/>
    <w:rsid w:val="006563CE"/>
    <w:rsid w:val="006574F5"/>
    <w:rsid w:val="006719F4"/>
    <w:rsid w:val="00671EAD"/>
    <w:rsid w:val="006849F7"/>
    <w:rsid w:val="00687C62"/>
    <w:rsid w:val="006B0A89"/>
    <w:rsid w:val="006B3F4A"/>
    <w:rsid w:val="006C11EA"/>
    <w:rsid w:val="006D47B1"/>
    <w:rsid w:val="006E76E3"/>
    <w:rsid w:val="006F0CA2"/>
    <w:rsid w:val="00735667"/>
    <w:rsid w:val="00751CD9"/>
    <w:rsid w:val="00757037"/>
    <w:rsid w:val="00781FE2"/>
    <w:rsid w:val="00783110"/>
    <w:rsid w:val="007B7BDE"/>
    <w:rsid w:val="00805438"/>
    <w:rsid w:val="008319DE"/>
    <w:rsid w:val="008515E2"/>
    <w:rsid w:val="00862DF7"/>
    <w:rsid w:val="0088143B"/>
    <w:rsid w:val="00884E0A"/>
    <w:rsid w:val="008E226E"/>
    <w:rsid w:val="008E47E5"/>
    <w:rsid w:val="008E732B"/>
    <w:rsid w:val="008F333A"/>
    <w:rsid w:val="008F7CE9"/>
    <w:rsid w:val="00911995"/>
    <w:rsid w:val="00924D66"/>
    <w:rsid w:val="00931A21"/>
    <w:rsid w:val="00936BDB"/>
    <w:rsid w:val="00941E28"/>
    <w:rsid w:val="009472EE"/>
    <w:rsid w:val="009556E5"/>
    <w:rsid w:val="0096058E"/>
    <w:rsid w:val="009649D9"/>
    <w:rsid w:val="009721FD"/>
    <w:rsid w:val="009A088B"/>
    <w:rsid w:val="009A3974"/>
    <w:rsid w:val="009C717E"/>
    <w:rsid w:val="009D07F8"/>
    <w:rsid w:val="009D56FC"/>
    <w:rsid w:val="009E40DE"/>
    <w:rsid w:val="00A11A24"/>
    <w:rsid w:val="00A22A3A"/>
    <w:rsid w:val="00A54165"/>
    <w:rsid w:val="00A7582E"/>
    <w:rsid w:val="00A879AE"/>
    <w:rsid w:val="00AA1CE5"/>
    <w:rsid w:val="00AD3758"/>
    <w:rsid w:val="00B10042"/>
    <w:rsid w:val="00B111A4"/>
    <w:rsid w:val="00B15E52"/>
    <w:rsid w:val="00B16C3B"/>
    <w:rsid w:val="00B20C1E"/>
    <w:rsid w:val="00B24B4D"/>
    <w:rsid w:val="00B267CF"/>
    <w:rsid w:val="00B33860"/>
    <w:rsid w:val="00B34894"/>
    <w:rsid w:val="00B34DC4"/>
    <w:rsid w:val="00B371D0"/>
    <w:rsid w:val="00B444DC"/>
    <w:rsid w:val="00B53346"/>
    <w:rsid w:val="00B62665"/>
    <w:rsid w:val="00B7279F"/>
    <w:rsid w:val="00B73F99"/>
    <w:rsid w:val="00B830DD"/>
    <w:rsid w:val="00BA4FBE"/>
    <w:rsid w:val="00BC49BF"/>
    <w:rsid w:val="00BD067F"/>
    <w:rsid w:val="00BD1235"/>
    <w:rsid w:val="00BE12BB"/>
    <w:rsid w:val="00C016C7"/>
    <w:rsid w:val="00C13DE3"/>
    <w:rsid w:val="00C4318E"/>
    <w:rsid w:val="00C46BD2"/>
    <w:rsid w:val="00C47DB7"/>
    <w:rsid w:val="00C503A1"/>
    <w:rsid w:val="00C51017"/>
    <w:rsid w:val="00C60B43"/>
    <w:rsid w:val="00C975A6"/>
    <w:rsid w:val="00CA2DE4"/>
    <w:rsid w:val="00CB172E"/>
    <w:rsid w:val="00CC3082"/>
    <w:rsid w:val="00CD3E20"/>
    <w:rsid w:val="00CD4E1B"/>
    <w:rsid w:val="00CF16C2"/>
    <w:rsid w:val="00D156E6"/>
    <w:rsid w:val="00D42D67"/>
    <w:rsid w:val="00D71FF2"/>
    <w:rsid w:val="00D926F4"/>
    <w:rsid w:val="00DB542A"/>
    <w:rsid w:val="00DC7027"/>
    <w:rsid w:val="00DD3084"/>
    <w:rsid w:val="00DE3AA4"/>
    <w:rsid w:val="00DF7FDD"/>
    <w:rsid w:val="00E0055B"/>
    <w:rsid w:val="00E03FF9"/>
    <w:rsid w:val="00E05087"/>
    <w:rsid w:val="00E1317C"/>
    <w:rsid w:val="00E21865"/>
    <w:rsid w:val="00E44D3F"/>
    <w:rsid w:val="00E733B5"/>
    <w:rsid w:val="00E80F19"/>
    <w:rsid w:val="00E82381"/>
    <w:rsid w:val="00E96984"/>
    <w:rsid w:val="00EB5807"/>
    <w:rsid w:val="00EB7444"/>
    <w:rsid w:val="00EC48CB"/>
    <w:rsid w:val="00EF653A"/>
    <w:rsid w:val="00F0438D"/>
    <w:rsid w:val="00F070B9"/>
    <w:rsid w:val="00F23BE3"/>
    <w:rsid w:val="00F7214C"/>
    <w:rsid w:val="00F84B97"/>
    <w:rsid w:val="00F87DC4"/>
    <w:rsid w:val="00F97907"/>
    <w:rsid w:val="00FA02B3"/>
    <w:rsid w:val="00FA2E96"/>
    <w:rsid w:val="00FD0D4A"/>
    <w:rsid w:val="00FE4AE2"/>
    <w:rsid w:val="00FE6FEC"/>
    <w:rsid w:val="3FF0B7FE"/>
    <w:rsid w:val="4536E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3F06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6">
    <w:name w:val="heading 6"/>
    <w:basedOn w:val="Normal"/>
    <w:link w:val="Titre6Car"/>
    <w:uiPriority w:val="9"/>
    <w:qFormat/>
    <w:rsid w:val="009472EE"/>
    <w:pPr>
      <w:spacing w:before="100" w:beforeAutospacing="1" w:after="100" w:afterAutospacing="1"/>
      <w:outlineLvl w:val="5"/>
    </w:pPr>
    <w:rPr>
      <w:rFonts w:ascii="Times" w:hAnsi="Times"/>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3AB8"/>
    <w:pPr>
      <w:ind w:left="720"/>
      <w:contextualSpacing/>
    </w:pPr>
  </w:style>
  <w:style w:type="character" w:customStyle="1" w:styleId="Titre6Car">
    <w:name w:val="Titre 6 Car"/>
    <w:basedOn w:val="Policepardfaut"/>
    <w:link w:val="Titre6"/>
    <w:uiPriority w:val="9"/>
    <w:rsid w:val="009472EE"/>
    <w:rPr>
      <w:rFonts w:ascii="Times" w:hAnsi="Times"/>
      <w:b/>
      <w:bCs/>
      <w:sz w:val="15"/>
      <w:szCs w:val="15"/>
    </w:rPr>
  </w:style>
  <w:style w:type="character" w:styleId="Lienhypertexte">
    <w:name w:val="Hyperlink"/>
    <w:basedOn w:val="Policepardfaut"/>
    <w:uiPriority w:val="99"/>
    <w:unhideWhenUsed/>
    <w:rsid w:val="009472EE"/>
    <w:rPr>
      <w:color w:val="0000FF"/>
      <w:u w:val="single"/>
    </w:rPr>
  </w:style>
  <w:style w:type="character" w:customStyle="1" w:styleId="apple-converted-space">
    <w:name w:val="apple-converted-space"/>
    <w:basedOn w:val="Policepardfaut"/>
    <w:rsid w:val="009472EE"/>
  </w:style>
  <w:style w:type="character" w:customStyle="1" w:styleId="Titre1Car">
    <w:name w:val="Titre 1 Car"/>
    <w:basedOn w:val="Policepardfaut"/>
    <w:link w:val="Titre1"/>
    <w:uiPriority w:val="9"/>
    <w:rPr>
      <w:rFonts w:asciiTheme="majorHAnsi" w:eastAsiaTheme="majorEastAsia" w:hAnsiTheme="majorHAnsi" w:cstheme="majorBidi"/>
      <w:color w:val="365F91" w:themeColor="accent1" w:themeShade="BF"/>
      <w:sz w:val="32"/>
      <w:szCs w:val="32"/>
    </w:rPr>
  </w:style>
  <w:style w:type="paragraph" w:styleId="Notedefin">
    <w:name w:val="endnote text"/>
    <w:basedOn w:val="Normal"/>
    <w:link w:val="NotedefinCar"/>
    <w:uiPriority w:val="99"/>
    <w:unhideWhenUsed/>
    <w:rsid w:val="00EC48CB"/>
  </w:style>
  <w:style w:type="character" w:customStyle="1" w:styleId="NotedefinCar">
    <w:name w:val="Note de fin Car"/>
    <w:basedOn w:val="Policepardfaut"/>
    <w:link w:val="Notedefin"/>
    <w:uiPriority w:val="99"/>
    <w:rsid w:val="00EC48CB"/>
  </w:style>
  <w:style w:type="character" w:styleId="Appeldenotedefin">
    <w:name w:val="endnote reference"/>
    <w:basedOn w:val="Policepardfaut"/>
    <w:uiPriority w:val="99"/>
    <w:unhideWhenUsed/>
    <w:rsid w:val="00EC48CB"/>
    <w:rPr>
      <w:vertAlign w:val="superscript"/>
    </w:rPr>
  </w:style>
  <w:style w:type="paragraph" w:styleId="Pieddepage">
    <w:name w:val="footer"/>
    <w:basedOn w:val="Normal"/>
    <w:link w:val="PieddepageCar"/>
    <w:uiPriority w:val="99"/>
    <w:unhideWhenUsed/>
    <w:rsid w:val="00D42D67"/>
    <w:pPr>
      <w:tabs>
        <w:tab w:val="center" w:pos="4680"/>
        <w:tab w:val="right" w:pos="9360"/>
      </w:tabs>
    </w:pPr>
  </w:style>
  <w:style w:type="character" w:customStyle="1" w:styleId="PieddepageCar">
    <w:name w:val="Pied de page Car"/>
    <w:basedOn w:val="Policepardfaut"/>
    <w:link w:val="Pieddepage"/>
    <w:uiPriority w:val="99"/>
    <w:rsid w:val="00D42D67"/>
  </w:style>
  <w:style w:type="character" w:styleId="Numrodepage">
    <w:name w:val="page number"/>
    <w:basedOn w:val="Policepardfaut"/>
    <w:uiPriority w:val="99"/>
    <w:semiHidden/>
    <w:unhideWhenUsed/>
    <w:rsid w:val="00D42D67"/>
  </w:style>
  <w:style w:type="paragraph" w:styleId="Textedebulles">
    <w:name w:val="Balloon Text"/>
    <w:basedOn w:val="Normal"/>
    <w:link w:val="TextedebullesCar"/>
    <w:uiPriority w:val="99"/>
    <w:semiHidden/>
    <w:unhideWhenUsed/>
    <w:rsid w:val="00B62665"/>
    <w:rPr>
      <w:rFonts w:ascii="Tahoma" w:hAnsi="Tahoma" w:cs="Tahoma"/>
      <w:sz w:val="16"/>
      <w:szCs w:val="16"/>
    </w:rPr>
  </w:style>
  <w:style w:type="character" w:customStyle="1" w:styleId="TextedebullesCar">
    <w:name w:val="Texte de bulles Car"/>
    <w:basedOn w:val="Policepardfaut"/>
    <w:link w:val="Textedebulles"/>
    <w:uiPriority w:val="99"/>
    <w:semiHidden/>
    <w:rsid w:val="00B626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6">
    <w:name w:val="heading 6"/>
    <w:basedOn w:val="Normal"/>
    <w:link w:val="Titre6Car"/>
    <w:uiPriority w:val="9"/>
    <w:qFormat/>
    <w:rsid w:val="009472EE"/>
    <w:pPr>
      <w:spacing w:before="100" w:beforeAutospacing="1" w:after="100" w:afterAutospacing="1"/>
      <w:outlineLvl w:val="5"/>
    </w:pPr>
    <w:rPr>
      <w:rFonts w:ascii="Times" w:hAnsi="Times"/>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3AB8"/>
    <w:pPr>
      <w:ind w:left="720"/>
      <w:contextualSpacing/>
    </w:pPr>
  </w:style>
  <w:style w:type="character" w:customStyle="1" w:styleId="Titre6Car">
    <w:name w:val="Titre 6 Car"/>
    <w:basedOn w:val="Policepardfaut"/>
    <w:link w:val="Titre6"/>
    <w:uiPriority w:val="9"/>
    <w:rsid w:val="009472EE"/>
    <w:rPr>
      <w:rFonts w:ascii="Times" w:hAnsi="Times"/>
      <w:b/>
      <w:bCs/>
      <w:sz w:val="15"/>
      <w:szCs w:val="15"/>
    </w:rPr>
  </w:style>
  <w:style w:type="character" w:styleId="Lienhypertexte">
    <w:name w:val="Hyperlink"/>
    <w:basedOn w:val="Policepardfaut"/>
    <w:uiPriority w:val="99"/>
    <w:unhideWhenUsed/>
    <w:rsid w:val="009472EE"/>
    <w:rPr>
      <w:color w:val="0000FF"/>
      <w:u w:val="single"/>
    </w:rPr>
  </w:style>
  <w:style w:type="character" w:customStyle="1" w:styleId="apple-converted-space">
    <w:name w:val="apple-converted-space"/>
    <w:basedOn w:val="Policepardfaut"/>
    <w:rsid w:val="009472EE"/>
  </w:style>
  <w:style w:type="character" w:customStyle="1" w:styleId="Titre1Car">
    <w:name w:val="Titre 1 Car"/>
    <w:basedOn w:val="Policepardfaut"/>
    <w:link w:val="Titre1"/>
    <w:uiPriority w:val="9"/>
    <w:rPr>
      <w:rFonts w:asciiTheme="majorHAnsi" w:eastAsiaTheme="majorEastAsia" w:hAnsiTheme="majorHAnsi" w:cstheme="majorBidi"/>
      <w:color w:val="365F91" w:themeColor="accent1" w:themeShade="BF"/>
      <w:sz w:val="32"/>
      <w:szCs w:val="32"/>
    </w:rPr>
  </w:style>
  <w:style w:type="paragraph" w:styleId="Notedefin">
    <w:name w:val="endnote text"/>
    <w:basedOn w:val="Normal"/>
    <w:link w:val="NotedefinCar"/>
    <w:uiPriority w:val="99"/>
    <w:unhideWhenUsed/>
    <w:rsid w:val="00EC48CB"/>
  </w:style>
  <w:style w:type="character" w:customStyle="1" w:styleId="NotedefinCar">
    <w:name w:val="Note de fin Car"/>
    <w:basedOn w:val="Policepardfaut"/>
    <w:link w:val="Notedefin"/>
    <w:uiPriority w:val="99"/>
    <w:rsid w:val="00EC48CB"/>
  </w:style>
  <w:style w:type="character" w:styleId="Appeldenotedefin">
    <w:name w:val="endnote reference"/>
    <w:basedOn w:val="Policepardfaut"/>
    <w:uiPriority w:val="99"/>
    <w:unhideWhenUsed/>
    <w:rsid w:val="00EC48CB"/>
    <w:rPr>
      <w:vertAlign w:val="superscript"/>
    </w:rPr>
  </w:style>
  <w:style w:type="paragraph" w:styleId="Pieddepage">
    <w:name w:val="footer"/>
    <w:basedOn w:val="Normal"/>
    <w:link w:val="PieddepageCar"/>
    <w:uiPriority w:val="99"/>
    <w:unhideWhenUsed/>
    <w:rsid w:val="00D42D67"/>
    <w:pPr>
      <w:tabs>
        <w:tab w:val="center" w:pos="4680"/>
        <w:tab w:val="right" w:pos="9360"/>
      </w:tabs>
    </w:pPr>
  </w:style>
  <w:style w:type="character" w:customStyle="1" w:styleId="PieddepageCar">
    <w:name w:val="Pied de page Car"/>
    <w:basedOn w:val="Policepardfaut"/>
    <w:link w:val="Pieddepage"/>
    <w:uiPriority w:val="99"/>
    <w:rsid w:val="00D42D67"/>
  </w:style>
  <w:style w:type="character" w:styleId="Numrodepage">
    <w:name w:val="page number"/>
    <w:basedOn w:val="Policepardfaut"/>
    <w:uiPriority w:val="99"/>
    <w:semiHidden/>
    <w:unhideWhenUsed/>
    <w:rsid w:val="00D42D67"/>
  </w:style>
  <w:style w:type="paragraph" w:styleId="Textedebulles">
    <w:name w:val="Balloon Text"/>
    <w:basedOn w:val="Normal"/>
    <w:link w:val="TextedebullesCar"/>
    <w:uiPriority w:val="99"/>
    <w:semiHidden/>
    <w:unhideWhenUsed/>
    <w:rsid w:val="00B62665"/>
    <w:rPr>
      <w:rFonts w:ascii="Tahoma" w:hAnsi="Tahoma" w:cs="Tahoma"/>
      <w:sz w:val="16"/>
      <w:szCs w:val="16"/>
    </w:rPr>
  </w:style>
  <w:style w:type="character" w:customStyle="1" w:styleId="TextedebullesCar">
    <w:name w:val="Texte de bulles Car"/>
    <w:basedOn w:val="Policepardfaut"/>
    <w:link w:val="Textedebulles"/>
    <w:uiPriority w:val="99"/>
    <w:semiHidden/>
    <w:rsid w:val="00B626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417313">
      <w:bodyDiv w:val="1"/>
      <w:marLeft w:val="0"/>
      <w:marRight w:val="0"/>
      <w:marTop w:val="0"/>
      <w:marBottom w:val="0"/>
      <w:divBdr>
        <w:top w:val="none" w:sz="0" w:space="0" w:color="auto"/>
        <w:left w:val="none" w:sz="0" w:space="0" w:color="auto"/>
        <w:bottom w:val="none" w:sz="0" w:space="0" w:color="auto"/>
        <w:right w:val="none" w:sz="0" w:space="0" w:color="auto"/>
      </w:divBdr>
      <w:divsChild>
        <w:div w:id="851116146">
          <w:marLeft w:val="0"/>
          <w:marRight w:val="0"/>
          <w:marTop w:val="0"/>
          <w:marBottom w:val="0"/>
          <w:divBdr>
            <w:top w:val="none" w:sz="0" w:space="0" w:color="auto"/>
            <w:left w:val="none" w:sz="0" w:space="0" w:color="auto"/>
            <w:bottom w:val="none" w:sz="0" w:space="0" w:color="auto"/>
            <w:right w:val="none" w:sz="0" w:space="0" w:color="auto"/>
          </w:divBdr>
          <w:divsChild>
            <w:div w:id="1706905700">
              <w:marLeft w:val="0"/>
              <w:marRight w:val="225"/>
              <w:marTop w:val="0"/>
              <w:marBottom w:val="0"/>
              <w:divBdr>
                <w:top w:val="none" w:sz="0" w:space="0" w:color="auto"/>
                <w:left w:val="none" w:sz="0" w:space="0" w:color="auto"/>
                <w:bottom w:val="none" w:sz="0" w:space="0" w:color="auto"/>
                <w:right w:val="none" w:sz="0" w:space="0" w:color="auto"/>
              </w:divBdr>
            </w:div>
          </w:divsChild>
        </w:div>
        <w:div w:id="1802721154">
          <w:marLeft w:val="0"/>
          <w:marRight w:val="0"/>
          <w:marTop w:val="0"/>
          <w:marBottom w:val="120"/>
          <w:divBdr>
            <w:top w:val="none" w:sz="0" w:space="0" w:color="auto"/>
            <w:left w:val="none" w:sz="0" w:space="0" w:color="auto"/>
            <w:bottom w:val="none" w:sz="0" w:space="0" w:color="auto"/>
            <w:right w:val="none" w:sz="0" w:space="0" w:color="auto"/>
          </w:divBdr>
          <w:divsChild>
            <w:div w:id="178399138">
              <w:marLeft w:val="0"/>
              <w:marRight w:val="0"/>
              <w:marTop w:val="0"/>
              <w:marBottom w:val="0"/>
              <w:divBdr>
                <w:top w:val="single" w:sz="6" w:space="16" w:color="414141"/>
                <w:left w:val="single" w:sz="6" w:space="18" w:color="414141"/>
                <w:bottom w:val="single" w:sz="6" w:space="0" w:color="414141"/>
                <w:right w:val="single" w:sz="6" w:space="31" w:color="414141"/>
              </w:divBdr>
              <w:divsChild>
                <w:div w:id="1040057054">
                  <w:marLeft w:val="0"/>
                  <w:marRight w:val="0"/>
                  <w:marTop w:val="0"/>
                  <w:marBottom w:val="0"/>
                  <w:divBdr>
                    <w:top w:val="none" w:sz="0" w:space="0" w:color="auto"/>
                    <w:left w:val="none" w:sz="0" w:space="0" w:color="auto"/>
                    <w:bottom w:val="none" w:sz="0" w:space="0" w:color="auto"/>
                    <w:right w:val="none" w:sz="0" w:space="0" w:color="auto"/>
                  </w:divBdr>
                </w:div>
              </w:divsChild>
            </w:div>
            <w:div w:id="435250332">
              <w:marLeft w:val="0"/>
              <w:marRight w:val="0"/>
              <w:marTop w:val="0"/>
              <w:marBottom w:val="0"/>
              <w:divBdr>
                <w:top w:val="single" w:sz="6" w:space="16" w:color="414141"/>
                <w:left w:val="single" w:sz="6" w:space="18" w:color="414141"/>
                <w:bottom w:val="single" w:sz="6" w:space="0" w:color="414141"/>
                <w:right w:val="single" w:sz="6" w:space="31" w:color="414141"/>
              </w:divBdr>
              <w:divsChild>
                <w:div w:id="2077165275">
                  <w:marLeft w:val="0"/>
                  <w:marRight w:val="0"/>
                  <w:marTop w:val="0"/>
                  <w:marBottom w:val="0"/>
                  <w:divBdr>
                    <w:top w:val="none" w:sz="0" w:space="0" w:color="auto"/>
                    <w:left w:val="none" w:sz="0" w:space="0" w:color="auto"/>
                    <w:bottom w:val="none" w:sz="0" w:space="0" w:color="auto"/>
                    <w:right w:val="none" w:sz="0" w:space="0" w:color="auto"/>
                  </w:divBdr>
                </w:div>
              </w:divsChild>
            </w:div>
            <w:div w:id="548037340">
              <w:marLeft w:val="0"/>
              <w:marRight w:val="0"/>
              <w:marTop w:val="0"/>
              <w:marBottom w:val="0"/>
              <w:divBdr>
                <w:top w:val="single" w:sz="6" w:space="16" w:color="414141"/>
                <w:left w:val="single" w:sz="6" w:space="18" w:color="414141"/>
                <w:bottom w:val="single" w:sz="6" w:space="0" w:color="414141"/>
                <w:right w:val="single" w:sz="6" w:space="31" w:color="414141"/>
              </w:divBdr>
              <w:divsChild>
                <w:div w:id="181406485">
                  <w:marLeft w:val="0"/>
                  <w:marRight w:val="0"/>
                  <w:marTop w:val="0"/>
                  <w:marBottom w:val="0"/>
                  <w:divBdr>
                    <w:top w:val="none" w:sz="0" w:space="0" w:color="auto"/>
                    <w:left w:val="none" w:sz="0" w:space="0" w:color="auto"/>
                    <w:bottom w:val="none" w:sz="0" w:space="0" w:color="auto"/>
                    <w:right w:val="none" w:sz="0" w:space="0" w:color="auto"/>
                  </w:divBdr>
                </w:div>
              </w:divsChild>
            </w:div>
            <w:div w:id="926966143">
              <w:marLeft w:val="0"/>
              <w:marRight w:val="0"/>
              <w:marTop w:val="0"/>
              <w:marBottom w:val="0"/>
              <w:divBdr>
                <w:top w:val="single" w:sz="6" w:space="16" w:color="414141"/>
                <w:left w:val="single" w:sz="6" w:space="18" w:color="414141"/>
                <w:bottom w:val="single" w:sz="6" w:space="0" w:color="414141"/>
                <w:right w:val="single" w:sz="6" w:space="31" w:color="414141"/>
              </w:divBdr>
              <w:divsChild>
                <w:div w:id="325399147">
                  <w:marLeft w:val="0"/>
                  <w:marRight w:val="0"/>
                  <w:marTop w:val="0"/>
                  <w:marBottom w:val="0"/>
                  <w:divBdr>
                    <w:top w:val="none" w:sz="0" w:space="0" w:color="auto"/>
                    <w:left w:val="none" w:sz="0" w:space="0" w:color="auto"/>
                    <w:bottom w:val="none" w:sz="0" w:space="0" w:color="auto"/>
                    <w:right w:val="none" w:sz="0" w:space="0" w:color="auto"/>
                  </w:divBdr>
                </w:div>
              </w:divsChild>
            </w:div>
            <w:div w:id="1461025497">
              <w:marLeft w:val="0"/>
              <w:marRight w:val="0"/>
              <w:marTop w:val="0"/>
              <w:marBottom w:val="0"/>
              <w:divBdr>
                <w:top w:val="single" w:sz="6" w:space="16" w:color="414141"/>
                <w:left w:val="single" w:sz="6" w:space="18" w:color="414141"/>
                <w:bottom w:val="single" w:sz="6" w:space="0" w:color="414141"/>
                <w:right w:val="single" w:sz="6" w:space="31" w:color="414141"/>
              </w:divBdr>
              <w:divsChild>
                <w:div w:id="177709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965673">
      <w:bodyDiv w:val="1"/>
      <w:marLeft w:val="0"/>
      <w:marRight w:val="0"/>
      <w:marTop w:val="0"/>
      <w:marBottom w:val="0"/>
      <w:divBdr>
        <w:top w:val="none" w:sz="0" w:space="0" w:color="auto"/>
        <w:left w:val="none" w:sz="0" w:space="0" w:color="auto"/>
        <w:bottom w:val="none" w:sz="0" w:space="0" w:color="auto"/>
        <w:right w:val="none" w:sz="0" w:space="0" w:color="auto"/>
      </w:divBdr>
    </w:div>
    <w:div w:id="1285427565">
      <w:bodyDiv w:val="1"/>
      <w:marLeft w:val="0"/>
      <w:marRight w:val="0"/>
      <w:marTop w:val="0"/>
      <w:marBottom w:val="0"/>
      <w:divBdr>
        <w:top w:val="none" w:sz="0" w:space="0" w:color="auto"/>
        <w:left w:val="none" w:sz="0" w:space="0" w:color="auto"/>
        <w:bottom w:val="none" w:sz="0" w:space="0" w:color="auto"/>
        <w:right w:val="none" w:sz="0" w:space="0" w:color="auto"/>
      </w:divBdr>
    </w:div>
    <w:div w:id="18227704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4709</Words>
  <Characters>25902</Characters>
  <Application>Microsoft Office Word</Application>
  <DocSecurity>0</DocSecurity>
  <Lines>215</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Molenbeek St Jean</Company>
  <LinksUpToDate>false</LinksUpToDate>
  <CharactersWithSpaces>30550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Van Tomme</dc:creator>
  <cp:lastModifiedBy>Dirk Deblieck</cp:lastModifiedBy>
  <cp:revision>3</cp:revision>
  <cp:lastPrinted>2017-09-07T08:54:00Z</cp:lastPrinted>
  <dcterms:created xsi:type="dcterms:W3CDTF">2017-09-07T09:01:00Z</dcterms:created>
  <dcterms:modified xsi:type="dcterms:W3CDTF">2017-09-07T09:03:00Z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